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B0" w:rsidRDefault="004640B0" w:rsidP="00442971">
      <w:pPr>
        <w:jc w:val="center"/>
        <w:rPr>
          <w:rFonts w:cs="Times New Roman"/>
          <w:b/>
          <w:szCs w:val="24"/>
        </w:rPr>
      </w:pPr>
    </w:p>
    <w:p w:rsidR="008D5C1D" w:rsidRPr="004E3BAE" w:rsidRDefault="00442971" w:rsidP="00442971">
      <w:pPr>
        <w:jc w:val="center"/>
        <w:rPr>
          <w:rFonts w:cs="Times New Roman"/>
          <w:b/>
          <w:szCs w:val="24"/>
        </w:rPr>
      </w:pPr>
      <w:r w:rsidRPr="004E3BAE">
        <w:rPr>
          <w:rFonts w:cs="Times New Roman"/>
          <w:b/>
          <w:szCs w:val="24"/>
        </w:rPr>
        <w:t xml:space="preserve">JONAVOS PRADINĖS MOKYKLOS MOKINIŲ </w:t>
      </w:r>
      <w:r w:rsidR="00517BBB">
        <w:rPr>
          <w:rFonts w:cs="Times New Roman"/>
          <w:b/>
          <w:szCs w:val="24"/>
        </w:rPr>
        <w:t xml:space="preserve">NEFORMALIOJO ŠVIETIMO </w:t>
      </w:r>
      <w:r w:rsidRPr="004E3BAE">
        <w:rPr>
          <w:rFonts w:cs="Times New Roman"/>
          <w:b/>
          <w:szCs w:val="24"/>
        </w:rPr>
        <w:t>LAIMĖJIMAI</w:t>
      </w:r>
    </w:p>
    <w:p w:rsidR="00442971" w:rsidRPr="004E3BAE" w:rsidRDefault="00D20AEE" w:rsidP="00442971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2016-2017</w:t>
      </w:r>
    </w:p>
    <w:tbl>
      <w:tblPr>
        <w:tblStyle w:val="Lentelstinklelis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3976"/>
        <w:gridCol w:w="1515"/>
        <w:gridCol w:w="1013"/>
        <w:gridCol w:w="2150"/>
        <w:gridCol w:w="1701"/>
      </w:tblGrid>
      <w:tr w:rsidR="00517BBB" w:rsidRPr="004E3BAE" w:rsidTr="00331B62"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E3BAE">
              <w:rPr>
                <w:rFonts w:cs="Times New Roman"/>
                <w:sz w:val="24"/>
                <w:szCs w:val="24"/>
              </w:rPr>
              <w:t>Eil</w:t>
            </w:r>
            <w:proofErr w:type="spellEnd"/>
            <w:r w:rsidRPr="004E3BAE">
              <w:rPr>
                <w:rFonts w:cs="Times New Roman"/>
                <w:sz w:val="24"/>
                <w:szCs w:val="24"/>
              </w:rPr>
              <w:t xml:space="preserve"> Nr.</w:t>
            </w:r>
          </w:p>
        </w:tc>
        <w:tc>
          <w:tcPr>
            <w:tcW w:w="3976" w:type="dxa"/>
            <w:tcBorders>
              <w:top w:val="single" w:sz="18" w:space="0" w:color="auto"/>
              <w:bottom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3BAE">
              <w:rPr>
                <w:rFonts w:cs="Times New Roman"/>
                <w:sz w:val="24"/>
                <w:szCs w:val="24"/>
              </w:rPr>
              <w:t>Renginys</w:t>
            </w:r>
          </w:p>
        </w:tc>
        <w:tc>
          <w:tcPr>
            <w:tcW w:w="1515" w:type="dxa"/>
            <w:tcBorders>
              <w:top w:val="single" w:sz="18" w:space="0" w:color="auto"/>
              <w:bottom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3BAE">
              <w:rPr>
                <w:rFonts w:cs="Times New Roman"/>
                <w:sz w:val="24"/>
                <w:szCs w:val="24"/>
              </w:rPr>
              <w:t>Vieta</w:t>
            </w:r>
          </w:p>
        </w:tc>
        <w:tc>
          <w:tcPr>
            <w:tcW w:w="1013" w:type="dxa"/>
            <w:tcBorders>
              <w:top w:val="single" w:sz="18" w:space="0" w:color="auto"/>
              <w:bottom w:val="single" w:sz="18" w:space="0" w:color="auto"/>
            </w:tcBorders>
          </w:tcPr>
          <w:p w:rsidR="00517BBB" w:rsidRPr="004E3BAE" w:rsidRDefault="00331B62" w:rsidP="00331B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Laimėjusiųjų</w:t>
            </w:r>
            <w:r w:rsidR="00517BBB">
              <w:rPr>
                <w:rFonts w:cs="Times New Roman"/>
                <w:sz w:val="24"/>
                <w:szCs w:val="24"/>
              </w:rPr>
              <w:t xml:space="preserve"> skaičius</w:t>
            </w:r>
          </w:p>
        </w:tc>
        <w:tc>
          <w:tcPr>
            <w:tcW w:w="2150" w:type="dxa"/>
            <w:tcBorders>
              <w:top w:val="single" w:sz="18" w:space="0" w:color="auto"/>
              <w:bottom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3BAE">
              <w:rPr>
                <w:rFonts w:cs="Times New Roman"/>
                <w:sz w:val="24"/>
                <w:szCs w:val="24"/>
              </w:rPr>
              <w:t>Mokytojas/</w:t>
            </w:r>
          </w:p>
          <w:p w:rsidR="00517BBB" w:rsidRPr="004E3BAE" w:rsidRDefault="00517BBB" w:rsidP="00331B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3BAE">
              <w:rPr>
                <w:rFonts w:cs="Times New Roman"/>
                <w:sz w:val="24"/>
                <w:szCs w:val="24"/>
              </w:rPr>
              <w:t>vadovas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3BAE">
              <w:rPr>
                <w:rFonts w:cs="Times New Roman"/>
                <w:sz w:val="24"/>
                <w:szCs w:val="24"/>
              </w:rPr>
              <w:t>Data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Rajono renginys „Pasinerkime į jo gailestingumą“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Padėka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E.Ruckienė</w:t>
            </w:r>
            <w:proofErr w:type="spellEnd"/>
          </w:p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J.Bagdonavičienė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2016-11-16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3-iasis Solidarumo bėgimas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204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J. </w:t>
            </w:r>
            <w:proofErr w:type="spellStart"/>
            <w:r>
              <w:rPr>
                <w:rFonts w:cs="Times New Roman"/>
                <w:szCs w:val="24"/>
              </w:rPr>
              <w:t>Skeirienė</w:t>
            </w:r>
            <w:proofErr w:type="spellEnd"/>
            <w:r>
              <w:rPr>
                <w:rFonts w:cs="Times New Roman"/>
                <w:szCs w:val="24"/>
              </w:rPr>
              <w:t xml:space="preserve">, G. Vinciūnienė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2016-10 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t>Jonavos vaikų rajoninė šventė „Įšok į Gailestingumo batus“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Ina Sipavičienė, Jūratė Bagdonavičienė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t>2016 11 18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Kalėdinių dainų koncertas </w:t>
            </w:r>
            <w:r>
              <w:t>„Man labai patinka Kalėdos“ Šiauliai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Ina Sipavičienė, Birutė </w:t>
            </w:r>
            <w:proofErr w:type="spellStart"/>
            <w:r>
              <w:rPr>
                <w:rFonts w:cs="Times New Roman"/>
                <w:szCs w:val="24"/>
              </w:rPr>
              <w:t>Prasauskienė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SimSun"/>
              </w:rPr>
              <w:t>2016 12 16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Kalėdinių ir naujamečių darbų konkursas „Žiemos fantazija“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Daiva </w:t>
            </w:r>
            <w:proofErr w:type="spellStart"/>
            <w:r>
              <w:rPr>
                <w:rFonts w:cs="Times New Roman"/>
                <w:szCs w:val="24"/>
              </w:rPr>
              <w:t>Puišienė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Default="00517BBB" w:rsidP="00331B62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2016-12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Rajono I-IV klasių mokinių piešinių paroda – kūrybinės veiklos „Pasaka vaiko delne“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Padėka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E.Ruckienė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2017-05-25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Respublikinė pilietinė iniciatyva „ Tolerancijos paukštis“ skirtoje paminėti tarptautinę Tolerancijos dieną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204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J.Skeirienė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2016-11-16 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Tarptautinis</w:t>
            </w:r>
            <w:r w:rsidRPr="004A16A7">
              <w:rPr>
                <w:rFonts w:cs="Times New Roman"/>
                <w:szCs w:val="24"/>
              </w:rPr>
              <w:t xml:space="preserve"> pradinių mokyklų III-IV </w:t>
            </w:r>
            <w:r>
              <w:rPr>
                <w:rFonts w:cs="Times New Roman"/>
                <w:szCs w:val="24"/>
              </w:rPr>
              <w:t>klasių mokinių piešinių konkursas</w:t>
            </w:r>
            <w:r w:rsidRPr="004A16A7">
              <w:rPr>
                <w:rFonts w:cs="Times New Roman"/>
                <w:szCs w:val="24"/>
              </w:rPr>
              <w:t xml:space="preserve"> „Jie – mūsų draugai“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J.Skeirienė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2016-12-20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Respublikinis kūrybinių darbų-aplikacijų konkursas „ Gražiausias žodis – Lietuva“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J. </w:t>
            </w:r>
            <w:proofErr w:type="spellStart"/>
            <w:r>
              <w:rPr>
                <w:rFonts w:cs="Times New Roman"/>
                <w:szCs w:val="24"/>
              </w:rPr>
              <w:t>Skeirienė</w:t>
            </w:r>
            <w:proofErr w:type="spellEnd"/>
          </w:p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Z. </w:t>
            </w:r>
            <w:proofErr w:type="spellStart"/>
            <w:r>
              <w:rPr>
                <w:rFonts w:cs="Times New Roman"/>
                <w:szCs w:val="24"/>
              </w:rPr>
              <w:t>Garbašauskienė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2017-01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Respublikinis piešinių konkursas „ Balta pasaka“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J. </w:t>
            </w:r>
            <w:proofErr w:type="spellStart"/>
            <w:r>
              <w:rPr>
                <w:rFonts w:cs="Times New Roman"/>
                <w:szCs w:val="24"/>
              </w:rPr>
              <w:t>Skeirienė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2016-12-02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Respublikinis 1-4 klasių mokinių kūrybinių darbų konkursas „ Kalėdinė kurpaitė“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III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J. </w:t>
            </w:r>
            <w:proofErr w:type="spellStart"/>
            <w:r>
              <w:rPr>
                <w:rFonts w:cs="Times New Roman"/>
                <w:szCs w:val="24"/>
              </w:rPr>
              <w:t>Skeirienė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2017-01-06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Rajoninis vaikų piešinių konkursas</w:t>
            </w:r>
          </w:p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„ Vaikų </w:t>
            </w:r>
            <w:proofErr w:type="spellStart"/>
            <w:r>
              <w:rPr>
                <w:rFonts w:cs="Times New Roman"/>
                <w:szCs w:val="24"/>
              </w:rPr>
              <w:t>Velykėlės</w:t>
            </w:r>
            <w:proofErr w:type="spellEnd"/>
            <w:r>
              <w:rPr>
                <w:rFonts w:cs="Times New Roman"/>
                <w:szCs w:val="24"/>
              </w:rPr>
              <w:t xml:space="preserve">“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</w:t>
            </w:r>
          </w:p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J.Skeirienė</w:t>
            </w:r>
            <w:proofErr w:type="spellEnd"/>
          </w:p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 .</w:t>
            </w:r>
            <w:proofErr w:type="spellStart"/>
            <w:r>
              <w:rPr>
                <w:rFonts w:cs="Times New Roman"/>
                <w:szCs w:val="24"/>
              </w:rPr>
              <w:t>Garbašauskienė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2017-04-21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Tarptautinis kompiuterinių piešinių konkursas „Velykų stebuklai 2017“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D.Puišienė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2017-04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BBB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Pilietinė iniciatyva „ Gyvasis tautos žiedas“, skirtas Lietuvos nepriklausomybės atkūrimui paminėti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Visi mokiniai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J.Skeirienė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2017-03-11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BBB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Pilietinė iniciatyva</w:t>
            </w:r>
          </w:p>
          <w:p w:rsidR="00517BBB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„ Atmintis gyva“, nes liudija“ , skirtoje Laisvės gynėjų dienai ir Lietuvos piliečių vienybės pergalei prieš agresorių atminti.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204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J.Skeirienė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2017-01-13 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BBB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Respublikinė „Veiksmo savaitė be patyčių“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204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J.Skeirienė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2017-03-20-26 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Jonavos rajono mokyklų žaidynių pradinių klasių šaškių I etapo varžybos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D. </w:t>
            </w:r>
            <w:proofErr w:type="spellStart"/>
            <w:r>
              <w:rPr>
                <w:rFonts w:cs="Times New Roman"/>
                <w:szCs w:val="24"/>
              </w:rPr>
              <w:t>Puišienė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2017 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Respublikinis šiuolaikinių šokių festivalis „ Šokio virpesiai“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R. </w:t>
            </w:r>
            <w:proofErr w:type="spellStart"/>
            <w:r>
              <w:rPr>
                <w:rFonts w:cs="Times New Roman"/>
                <w:szCs w:val="24"/>
              </w:rPr>
              <w:t>Auglienė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2017-01-28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Rajoninis pradinių klasių mokinių konkursas „ Šviesoforas“ II etapas 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N.Gansiauskienė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2017-04-26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Regioninis pradinių klasių mokinių konkursas „ Šviesoforas“ III etapas 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N. </w:t>
            </w:r>
            <w:proofErr w:type="spellStart"/>
            <w:r>
              <w:rPr>
                <w:rFonts w:cs="Times New Roman"/>
                <w:szCs w:val="24"/>
              </w:rPr>
              <w:t>Gansiauskeinė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2017-05-07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Respublikinis pleneras „ Piešiu meilės juostą mamai 2017“, skirtas Lietuvos valstybės atkūrimo 100-mečiui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A33ACC" w:rsidRDefault="00517BBB" w:rsidP="00331B62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I.Osauskienė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G.Vinciūnienė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2017-05-03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Rajoninis eilėraščių ir rašinių konkursas </w:t>
            </w:r>
            <w:r>
              <w:rPr>
                <w:rFonts w:cs="Times New Roman"/>
                <w:szCs w:val="24"/>
              </w:rPr>
              <w:lastRenderedPageBreak/>
              <w:t>„</w:t>
            </w:r>
            <w:r w:rsidR="00541128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Augu Lietuvoje laimingas/augu Jonavoje </w:t>
            </w:r>
            <w:proofErr w:type="spellStart"/>
            <w:r>
              <w:rPr>
                <w:rFonts w:cs="Times New Roman"/>
                <w:szCs w:val="24"/>
              </w:rPr>
              <w:t>laiminagas</w:t>
            </w:r>
            <w:proofErr w:type="spellEnd"/>
            <w:r>
              <w:rPr>
                <w:rFonts w:cs="Times New Roman"/>
                <w:szCs w:val="24"/>
              </w:rPr>
              <w:t>“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Padėka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Olga </w:t>
            </w:r>
            <w:proofErr w:type="spellStart"/>
            <w:r>
              <w:rPr>
                <w:rFonts w:cs="Times New Roman"/>
                <w:szCs w:val="24"/>
              </w:rPr>
              <w:t>Šarapajeva</w:t>
            </w:r>
            <w:proofErr w:type="spellEnd"/>
            <w:r>
              <w:rPr>
                <w:rFonts w:cs="Times New Roman"/>
                <w:szCs w:val="24"/>
              </w:rPr>
              <w:t xml:space="preserve"> , </w:t>
            </w:r>
          </w:p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V. </w:t>
            </w:r>
            <w:proofErr w:type="spellStart"/>
            <w:r>
              <w:rPr>
                <w:rFonts w:cs="Times New Roman"/>
                <w:szCs w:val="24"/>
              </w:rPr>
              <w:t>Šimonytė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2017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23.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Respublikinis mokinių kūrybinis konkursas „ Lietuvos vaikai kuria pasakas“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Olga </w:t>
            </w:r>
            <w:proofErr w:type="spellStart"/>
            <w:r>
              <w:rPr>
                <w:rFonts w:cs="Times New Roman"/>
                <w:szCs w:val="24"/>
              </w:rPr>
              <w:t>Šarapajeva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2017-05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Tarptautinis mokinių poezijos festivalis Lietuvos rašytojų sąjungoje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laureatė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Olga </w:t>
            </w:r>
            <w:proofErr w:type="spellStart"/>
            <w:r>
              <w:rPr>
                <w:rFonts w:cs="Times New Roman"/>
                <w:szCs w:val="24"/>
              </w:rPr>
              <w:t>Šarapajeva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2017-05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eastAsia="SimSun"/>
              </w:rPr>
              <w:t>Tarptautinis populiarios dainos festivalis „Baltumo šventė“ 2017 Kaunas. Dalyvavo vokalinis ansamblis „</w:t>
            </w:r>
            <w:proofErr w:type="spellStart"/>
            <w:r>
              <w:rPr>
                <w:rFonts w:eastAsia="SimSun"/>
              </w:rPr>
              <w:t>Sidabriukai</w:t>
            </w:r>
            <w:proofErr w:type="spellEnd"/>
            <w:r>
              <w:rPr>
                <w:rFonts w:eastAsia="SimSun"/>
              </w:rPr>
              <w:t xml:space="preserve">“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Ina Sipavičienė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SimSun"/>
              </w:rPr>
              <w:t>2017 01 21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eastAsia="SimSun"/>
              </w:rPr>
              <w:t>R.Samulevičiaus</w:t>
            </w:r>
            <w:proofErr w:type="spellEnd"/>
            <w:r>
              <w:rPr>
                <w:rFonts w:eastAsia="SimSun"/>
              </w:rPr>
              <w:t xml:space="preserve"> progimnazijoje Jonavos rajoninis mokyklų  konkursas „Savo talentą dovanoju Lietuvai“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 vieta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Ina Sipavičienė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SimSun"/>
              </w:rPr>
              <w:t>2017 03 22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eastAsia="SimSun"/>
              </w:rPr>
              <w:t>Respublikinis vaikų ir jaunimo festivalis –konkursas „Giesmių giesmelė 2017“ „Jo vardą aukštinkim giesmėj“ Kaunas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Ina Sipavičienė, Jūratė Bagdonavičienė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SimSun"/>
              </w:rPr>
              <w:t>2017 03 24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eastAsia="SimSun"/>
              </w:rPr>
              <w:t>Tarptautinis populiarios dainos konkursas „Pavasario fiesta 2017“. Kaunas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 vieta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Ina Sipavičienė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SimSun"/>
              </w:rPr>
              <w:t>2017 04 23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eastAsia="SimSun"/>
              </w:rPr>
              <w:t>Respublikinis konkursas „Talentų šou 2017“ Kaunas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 vieta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Ina Sipavičienė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SimSun"/>
              </w:rPr>
              <w:t>2017 04 28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eastAsia="SimSun"/>
              </w:rPr>
              <w:t>VIII- tarptautinis vaikų ir jaunimo estradinio dainavimo konkursas „Linksmieji perliukai -2017“. Dalyvavo vokalinis ansamblis „</w:t>
            </w:r>
            <w:proofErr w:type="spellStart"/>
            <w:r>
              <w:rPr>
                <w:rFonts w:eastAsia="SimSun"/>
              </w:rPr>
              <w:t>Sidabriukai</w:t>
            </w:r>
            <w:proofErr w:type="spellEnd"/>
            <w:r>
              <w:rPr>
                <w:rFonts w:eastAsia="SimSun"/>
              </w:rPr>
              <w:t>“. Klaipėda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Diplomantai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Ina Sipavičienė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SimSun"/>
              </w:rPr>
              <w:t>2017 05 06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31.32.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eastAsia="SimSun"/>
              </w:rPr>
              <w:t xml:space="preserve">Jonavos rajono moksleivių  IX- </w:t>
            </w:r>
            <w:proofErr w:type="spellStart"/>
            <w:r>
              <w:rPr>
                <w:rFonts w:eastAsia="SimSun"/>
              </w:rPr>
              <w:t>asis</w:t>
            </w:r>
            <w:proofErr w:type="spellEnd"/>
            <w:r>
              <w:rPr>
                <w:rFonts w:eastAsia="SimSun"/>
              </w:rPr>
              <w:t xml:space="preserve"> dainų festivalis  „Džiaugsmo šventė“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Ina Sipavičienė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SimSun"/>
              </w:rPr>
              <w:t>2017 05 12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Rajoninė vaikų verslumo mugė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54112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Projektas „Aš saugus ir užimtas“.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204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J.Skeirienė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2017-05-26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Kauno apskr. priešgaisrinės </w:t>
            </w:r>
            <w:proofErr w:type="spellStart"/>
            <w:r>
              <w:rPr>
                <w:rFonts w:cs="Times New Roman"/>
                <w:szCs w:val="24"/>
              </w:rPr>
              <w:t>gelb</w:t>
            </w:r>
            <w:proofErr w:type="spellEnd"/>
            <w:r>
              <w:rPr>
                <w:rFonts w:cs="Times New Roman"/>
                <w:szCs w:val="24"/>
              </w:rPr>
              <w:t xml:space="preserve">. tarnybos </w:t>
            </w:r>
            <w:proofErr w:type="spellStart"/>
            <w:r>
              <w:rPr>
                <w:rFonts w:cs="Times New Roman"/>
                <w:szCs w:val="24"/>
              </w:rPr>
              <w:t>kūryb.darbų</w:t>
            </w:r>
            <w:proofErr w:type="spellEnd"/>
            <w:r>
              <w:rPr>
                <w:rFonts w:cs="Times New Roman"/>
                <w:szCs w:val="24"/>
              </w:rPr>
              <w:t xml:space="preserve"> konkursas „Nedeginu žolės – saugau gamtą“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vieta</w:t>
            </w:r>
          </w:p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vieta</w:t>
            </w:r>
          </w:p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vieta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J. </w:t>
            </w:r>
            <w:proofErr w:type="spellStart"/>
            <w:r>
              <w:rPr>
                <w:rFonts w:cs="Times New Roman"/>
                <w:szCs w:val="24"/>
              </w:rPr>
              <w:t>Skulčiuvienė</w:t>
            </w:r>
            <w:proofErr w:type="spellEnd"/>
          </w:p>
          <w:p w:rsidR="00517BBB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Z.Garbašauskienė</w:t>
            </w:r>
            <w:proofErr w:type="spellEnd"/>
          </w:p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D.Puišienė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2017-05-26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Kauno apskr. priešgaisrinės </w:t>
            </w:r>
            <w:proofErr w:type="spellStart"/>
            <w:r>
              <w:rPr>
                <w:rFonts w:cs="Times New Roman"/>
                <w:szCs w:val="24"/>
              </w:rPr>
              <w:t>gelb</w:t>
            </w:r>
            <w:proofErr w:type="spellEnd"/>
            <w:r>
              <w:rPr>
                <w:rFonts w:cs="Times New Roman"/>
                <w:szCs w:val="24"/>
              </w:rPr>
              <w:t xml:space="preserve">. tarnybos </w:t>
            </w:r>
            <w:proofErr w:type="spellStart"/>
            <w:r>
              <w:rPr>
                <w:rFonts w:cs="Times New Roman"/>
                <w:szCs w:val="24"/>
              </w:rPr>
              <w:t>kūryb.darbų</w:t>
            </w:r>
            <w:proofErr w:type="spellEnd"/>
            <w:r>
              <w:rPr>
                <w:rFonts w:cs="Times New Roman"/>
                <w:szCs w:val="24"/>
              </w:rPr>
              <w:t xml:space="preserve"> konkursas „Nedeginu žolės – saugau gamtą“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 vieta</w:t>
            </w:r>
          </w:p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 vieta</w:t>
            </w:r>
          </w:p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 vieta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J. </w:t>
            </w:r>
            <w:proofErr w:type="spellStart"/>
            <w:r>
              <w:rPr>
                <w:rFonts w:cs="Times New Roman"/>
                <w:szCs w:val="24"/>
              </w:rPr>
              <w:t>Skulčiuvienė</w:t>
            </w:r>
            <w:proofErr w:type="spellEnd"/>
          </w:p>
          <w:p w:rsidR="00517BBB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Z.Garbašauskienė</w:t>
            </w:r>
            <w:proofErr w:type="spellEnd"/>
          </w:p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D.Puišienė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2017-05-26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Kauno apskr. priešgaisrinės </w:t>
            </w:r>
            <w:proofErr w:type="spellStart"/>
            <w:r>
              <w:rPr>
                <w:rFonts w:cs="Times New Roman"/>
                <w:szCs w:val="24"/>
              </w:rPr>
              <w:t>gelb</w:t>
            </w:r>
            <w:proofErr w:type="spellEnd"/>
            <w:r>
              <w:rPr>
                <w:rFonts w:cs="Times New Roman"/>
                <w:szCs w:val="24"/>
              </w:rPr>
              <w:t xml:space="preserve">. tarnybos </w:t>
            </w:r>
            <w:proofErr w:type="spellStart"/>
            <w:r>
              <w:rPr>
                <w:rFonts w:cs="Times New Roman"/>
                <w:szCs w:val="24"/>
              </w:rPr>
              <w:t>kūryb.darbų</w:t>
            </w:r>
            <w:proofErr w:type="spellEnd"/>
            <w:r>
              <w:rPr>
                <w:rFonts w:cs="Times New Roman"/>
                <w:szCs w:val="24"/>
              </w:rPr>
              <w:t xml:space="preserve"> konkursas „Nedeginu žolės – saugau gamtą“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 vieta</w:t>
            </w:r>
          </w:p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 vieta</w:t>
            </w:r>
          </w:p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 vieta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J. </w:t>
            </w:r>
            <w:proofErr w:type="spellStart"/>
            <w:r>
              <w:rPr>
                <w:rFonts w:cs="Times New Roman"/>
                <w:szCs w:val="24"/>
              </w:rPr>
              <w:t>Skulčiuvienė</w:t>
            </w:r>
            <w:proofErr w:type="spellEnd"/>
          </w:p>
          <w:p w:rsidR="00517BBB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Z.Garbašauskienė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D.Puišienė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2017-05-26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Kauno apskr. priešgaisrinės </w:t>
            </w:r>
            <w:proofErr w:type="spellStart"/>
            <w:r>
              <w:rPr>
                <w:rFonts w:cs="Times New Roman"/>
                <w:szCs w:val="24"/>
              </w:rPr>
              <w:t>gelb</w:t>
            </w:r>
            <w:proofErr w:type="spellEnd"/>
            <w:r>
              <w:rPr>
                <w:rFonts w:cs="Times New Roman"/>
                <w:szCs w:val="24"/>
              </w:rPr>
              <w:t xml:space="preserve">. tarnybos </w:t>
            </w:r>
            <w:proofErr w:type="spellStart"/>
            <w:r>
              <w:rPr>
                <w:rFonts w:cs="Times New Roman"/>
                <w:szCs w:val="24"/>
              </w:rPr>
              <w:t>kūryb.darbų</w:t>
            </w:r>
            <w:proofErr w:type="spellEnd"/>
            <w:r>
              <w:rPr>
                <w:rFonts w:cs="Times New Roman"/>
                <w:szCs w:val="24"/>
              </w:rPr>
              <w:t xml:space="preserve"> konkursas „Nedeginu žolės – saugau gamtą“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  <w:p w:rsidR="00517BBB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J. </w:t>
            </w:r>
            <w:proofErr w:type="spellStart"/>
            <w:r>
              <w:rPr>
                <w:rFonts w:cs="Times New Roman"/>
                <w:szCs w:val="24"/>
              </w:rPr>
              <w:t>Skulčiuvienė</w:t>
            </w:r>
            <w:proofErr w:type="spellEnd"/>
          </w:p>
          <w:p w:rsidR="00517BBB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Z.Garbašauskienė</w:t>
            </w:r>
            <w:proofErr w:type="spellEnd"/>
          </w:p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D.Puišienė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2017-05-26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Rajono sporto centro varžybos „Iššūkis žvaigždei“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I vieta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t>J.</w:t>
            </w:r>
            <w:r w:rsidRPr="0062113D">
              <w:t>Skulčiuvienė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2017-03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Rajono sporto centro varžybos „Iššūkis žvaigždei“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IV vieta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t xml:space="preserve">L. </w:t>
            </w:r>
            <w:proofErr w:type="spellStart"/>
            <w:r>
              <w:t>Šimonienė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2017-03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Rajono sporto centro varžybos „Iššūkis žvaigždei“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V vieta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t>J.</w:t>
            </w:r>
            <w:r w:rsidRPr="0062113D">
              <w:t>Skulčiuvienė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2017-03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Rajono sporto centro varžybos „Iššūkis žvaigždei“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VI vieta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t>J.</w:t>
            </w:r>
            <w:r w:rsidRPr="0062113D">
              <w:t>Skulčiuvienė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2017-03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Rajono sporto centro varžybos „Iššūkis žvaigždei“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II vieta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t>D.Puišienė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2017-03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7BBB" w:rsidRPr="004E3BAE" w:rsidTr="00331B62">
        <w:trPr>
          <w:trHeight w:val="55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45.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smiginio varžybos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v. diplomas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L.Šimonienė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2017-03-13</w:t>
            </w:r>
          </w:p>
        </w:tc>
      </w:tr>
      <w:tr w:rsidR="00517BBB" w:rsidRPr="004E3BAE" w:rsidTr="00331B62">
        <w:trPr>
          <w:trHeight w:val="351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6" w:type="dxa"/>
            <w:vMerge/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1515" w:type="dxa"/>
            <w:vMerge/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3" w:type="dxa"/>
            <w:vMerge/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0" w:type="dxa"/>
            <w:vMerge/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7BBB" w:rsidRPr="004E3BAE" w:rsidTr="00331B62">
        <w:trPr>
          <w:trHeight w:val="253"/>
        </w:trPr>
        <w:tc>
          <w:tcPr>
            <w:tcW w:w="56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6" w:type="dxa"/>
            <w:vMerge/>
            <w:tcBorders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0" w:type="dxa"/>
            <w:vMerge/>
            <w:tcBorders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7BBB" w:rsidRPr="004E3BAE" w:rsidTr="00331B62">
        <w:trPr>
          <w:trHeight w:val="138"/>
        </w:trPr>
        <w:tc>
          <w:tcPr>
            <w:tcW w:w="560" w:type="dxa"/>
            <w:tcBorders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46.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smiginio varžybos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t>J.</w:t>
            </w:r>
            <w:r w:rsidRPr="0062113D">
              <w:t>Skulčiuvienė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2017-03-13</w:t>
            </w:r>
          </w:p>
        </w:tc>
      </w:tr>
      <w:tr w:rsidR="00517BBB" w:rsidRPr="004E3BAE" w:rsidTr="00331B62">
        <w:trPr>
          <w:trHeight w:val="138"/>
        </w:trPr>
        <w:tc>
          <w:tcPr>
            <w:tcW w:w="560" w:type="dxa"/>
            <w:tcBorders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47.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smiginio varžybos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t>D.Puišienė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2017-03-13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Rajono šaškių varžybos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331B62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III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t>J.</w:t>
            </w:r>
            <w:r w:rsidRPr="0062113D">
              <w:t>Skulčiuvienė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2017-04-17</w:t>
            </w:r>
          </w:p>
        </w:tc>
      </w:tr>
      <w:tr w:rsidR="00517BBB" w:rsidRPr="004E3BAE" w:rsidTr="00331B62"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Rajono šaškių varžybos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331B62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III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t>D.Puišienė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2017-04-17</w:t>
            </w:r>
          </w:p>
        </w:tc>
      </w:tr>
      <w:tr w:rsidR="00517BBB" w:rsidRPr="004E3BAE" w:rsidTr="00331B62">
        <w:trPr>
          <w:trHeight w:val="25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17BBB" w:rsidRPr="004E3BAE" w:rsidRDefault="00541128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</w:t>
            </w:r>
            <w:bookmarkStart w:id="0" w:name="_GoBack"/>
            <w:bookmarkEnd w:id="0"/>
          </w:p>
        </w:tc>
        <w:tc>
          <w:tcPr>
            <w:tcW w:w="3976" w:type="dxa"/>
            <w:vMerge w:val="restart"/>
            <w:tcBorders>
              <w:top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LEU „</w:t>
            </w:r>
            <w:proofErr w:type="spellStart"/>
            <w:r>
              <w:rPr>
                <w:rFonts w:cs="Times New Roman"/>
                <w:szCs w:val="24"/>
              </w:rPr>
              <w:t>Pradinukadienio</w:t>
            </w:r>
            <w:proofErr w:type="spellEnd"/>
            <w:r>
              <w:rPr>
                <w:rFonts w:cs="Times New Roman"/>
                <w:szCs w:val="24"/>
              </w:rPr>
              <w:t>“  estafečių  varžybos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</w:tcPr>
          <w:p w:rsidR="00517BBB" w:rsidRPr="004E3BAE" w:rsidRDefault="00331B62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L.Šimonienė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2017-04-05</w:t>
            </w:r>
          </w:p>
        </w:tc>
      </w:tr>
      <w:tr w:rsidR="00517BBB" w:rsidRPr="004E3BAE" w:rsidTr="00331B62">
        <w:trPr>
          <w:trHeight w:val="279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6" w:type="dxa"/>
            <w:vMerge/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1515" w:type="dxa"/>
            <w:vMerge/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3" w:type="dxa"/>
            <w:vMerge/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2150" w:type="dxa"/>
            <w:vMerge/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7BBB" w:rsidRPr="004E3BAE" w:rsidTr="00331B62">
        <w:trPr>
          <w:trHeight w:val="253"/>
        </w:trPr>
        <w:tc>
          <w:tcPr>
            <w:tcW w:w="56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6" w:type="dxa"/>
            <w:vMerge/>
            <w:tcBorders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2150" w:type="dxa"/>
            <w:vMerge/>
            <w:tcBorders>
              <w:bottom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7BBB" w:rsidRPr="004E3BAE" w:rsidTr="00331B62">
        <w:trPr>
          <w:trHeight w:val="253"/>
        </w:trPr>
        <w:tc>
          <w:tcPr>
            <w:tcW w:w="560" w:type="dxa"/>
            <w:vMerge/>
            <w:tcBorders>
              <w:top w:val="single" w:sz="4" w:space="0" w:color="auto"/>
              <w:lef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7BBB" w:rsidRPr="004E3BAE" w:rsidTr="00331B62">
        <w:trPr>
          <w:trHeight w:val="344"/>
        </w:trPr>
        <w:tc>
          <w:tcPr>
            <w:tcW w:w="560" w:type="dxa"/>
            <w:vMerge/>
            <w:tcBorders>
              <w:top w:val="single" w:sz="4" w:space="0" w:color="auto"/>
              <w:lef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</w:tcBorders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7BBB" w:rsidRPr="004E3BAE" w:rsidTr="00331B62">
        <w:trPr>
          <w:trHeight w:val="253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6" w:type="dxa"/>
            <w:vMerge/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1515" w:type="dxa"/>
            <w:vMerge/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13" w:type="dxa"/>
            <w:vMerge/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2150" w:type="dxa"/>
            <w:vMerge/>
          </w:tcPr>
          <w:p w:rsidR="00517BBB" w:rsidRPr="004E3BAE" w:rsidRDefault="00517BBB" w:rsidP="00331B62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517BBB" w:rsidRPr="004E3BAE" w:rsidRDefault="00517BBB" w:rsidP="00331B62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442971" w:rsidRPr="003B5173" w:rsidRDefault="00442971" w:rsidP="00331B62">
      <w:pPr>
        <w:spacing w:after="0" w:line="240" w:lineRule="auto"/>
        <w:rPr>
          <w:rFonts w:cs="Times New Roman"/>
          <w:szCs w:val="24"/>
        </w:rPr>
      </w:pPr>
    </w:p>
    <w:sectPr w:rsidR="00442971" w:rsidRPr="003B5173" w:rsidSect="00517BBB">
      <w:pgSz w:w="11906" w:h="16838"/>
      <w:pgMar w:top="567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C92"/>
    <w:multiLevelType w:val="hybridMultilevel"/>
    <w:tmpl w:val="EF867012"/>
    <w:lvl w:ilvl="0" w:tplc="1264D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0266"/>
    <w:multiLevelType w:val="hybridMultilevel"/>
    <w:tmpl w:val="B74A37B6"/>
    <w:lvl w:ilvl="0" w:tplc="C9F8D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A5182"/>
    <w:multiLevelType w:val="hybridMultilevel"/>
    <w:tmpl w:val="CE30B9DC"/>
    <w:lvl w:ilvl="0" w:tplc="97CAC6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2492F"/>
    <w:multiLevelType w:val="hybridMultilevel"/>
    <w:tmpl w:val="B1C6A3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F38D5"/>
    <w:multiLevelType w:val="hybridMultilevel"/>
    <w:tmpl w:val="902432BC"/>
    <w:lvl w:ilvl="0" w:tplc="A26E0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869FC"/>
    <w:multiLevelType w:val="hybridMultilevel"/>
    <w:tmpl w:val="64241F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F2638"/>
    <w:multiLevelType w:val="hybridMultilevel"/>
    <w:tmpl w:val="0E2C27EE"/>
    <w:lvl w:ilvl="0" w:tplc="11A2C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42971"/>
    <w:rsid w:val="0000063E"/>
    <w:rsid w:val="00002C81"/>
    <w:rsid w:val="000166F9"/>
    <w:rsid w:val="00031095"/>
    <w:rsid w:val="00045B4A"/>
    <w:rsid w:val="0008344D"/>
    <w:rsid w:val="00093EEA"/>
    <w:rsid w:val="000E0678"/>
    <w:rsid w:val="000F6AD3"/>
    <w:rsid w:val="001327A9"/>
    <w:rsid w:val="00135312"/>
    <w:rsid w:val="00157566"/>
    <w:rsid w:val="001612A0"/>
    <w:rsid w:val="00161B2D"/>
    <w:rsid w:val="00176D81"/>
    <w:rsid w:val="00191DBC"/>
    <w:rsid w:val="001A79FF"/>
    <w:rsid w:val="001B3188"/>
    <w:rsid w:val="001C7669"/>
    <w:rsid w:val="001E6C53"/>
    <w:rsid w:val="00201B89"/>
    <w:rsid w:val="002105DC"/>
    <w:rsid w:val="00213F3B"/>
    <w:rsid w:val="002237BA"/>
    <w:rsid w:val="00235D32"/>
    <w:rsid w:val="0026340D"/>
    <w:rsid w:val="00286CB9"/>
    <w:rsid w:val="002A5CC2"/>
    <w:rsid w:val="002C0CC1"/>
    <w:rsid w:val="002D1FF8"/>
    <w:rsid w:val="002D20AF"/>
    <w:rsid w:val="002D3CB1"/>
    <w:rsid w:val="00307726"/>
    <w:rsid w:val="00331B62"/>
    <w:rsid w:val="00333B09"/>
    <w:rsid w:val="0035708C"/>
    <w:rsid w:val="00374099"/>
    <w:rsid w:val="003854FE"/>
    <w:rsid w:val="003A4D0B"/>
    <w:rsid w:val="003B5173"/>
    <w:rsid w:val="003C1A48"/>
    <w:rsid w:val="003E785F"/>
    <w:rsid w:val="003F6B11"/>
    <w:rsid w:val="004115C9"/>
    <w:rsid w:val="00435850"/>
    <w:rsid w:val="00442971"/>
    <w:rsid w:val="00444089"/>
    <w:rsid w:val="00447C62"/>
    <w:rsid w:val="0045254B"/>
    <w:rsid w:val="004640B0"/>
    <w:rsid w:val="00474D8E"/>
    <w:rsid w:val="00496797"/>
    <w:rsid w:val="004A16A7"/>
    <w:rsid w:val="004B21B5"/>
    <w:rsid w:val="004C030D"/>
    <w:rsid w:val="004C0A1D"/>
    <w:rsid w:val="004C63B1"/>
    <w:rsid w:val="004D7EB1"/>
    <w:rsid w:val="004E3BAE"/>
    <w:rsid w:val="004F2290"/>
    <w:rsid w:val="00517BBB"/>
    <w:rsid w:val="00530841"/>
    <w:rsid w:val="00533D46"/>
    <w:rsid w:val="005378A0"/>
    <w:rsid w:val="00541128"/>
    <w:rsid w:val="005449B6"/>
    <w:rsid w:val="00571E72"/>
    <w:rsid w:val="005919D7"/>
    <w:rsid w:val="005A7611"/>
    <w:rsid w:val="005C70B5"/>
    <w:rsid w:val="005D07BC"/>
    <w:rsid w:val="005D4EBB"/>
    <w:rsid w:val="005F0CA7"/>
    <w:rsid w:val="00615ABD"/>
    <w:rsid w:val="00627C8F"/>
    <w:rsid w:val="006353EC"/>
    <w:rsid w:val="0064260D"/>
    <w:rsid w:val="00644E4C"/>
    <w:rsid w:val="006646F6"/>
    <w:rsid w:val="00687DEE"/>
    <w:rsid w:val="006A29D9"/>
    <w:rsid w:val="006B6EDE"/>
    <w:rsid w:val="006C38AB"/>
    <w:rsid w:val="006C3CDD"/>
    <w:rsid w:val="006D503E"/>
    <w:rsid w:val="006F71A1"/>
    <w:rsid w:val="007323A8"/>
    <w:rsid w:val="00745E2F"/>
    <w:rsid w:val="0075566C"/>
    <w:rsid w:val="00755E8D"/>
    <w:rsid w:val="00765825"/>
    <w:rsid w:val="007B08B5"/>
    <w:rsid w:val="007D3CD7"/>
    <w:rsid w:val="007F5D74"/>
    <w:rsid w:val="008105EF"/>
    <w:rsid w:val="00814E2D"/>
    <w:rsid w:val="00827CF7"/>
    <w:rsid w:val="0083651D"/>
    <w:rsid w:val="008663F8"/>
    <w:rsid w:val="00872854"/>
    <w:rsid w:val="00877D7D"/>
    <w:rsid w:val="00884412"/>
    <w:rsid w:val="008A304B"/>
    <w:rsid w:val="008C29F3"/>
    <w:rsid w:val="008D5C1D"/>
    <w:rsid w:val="008D78D4"/>
    <w:rsid w:val="008E6ACB"/>
    <w:rsid w:val="00902FD2"/>
    <w:rsid w:val="00907694"/>
    <w:rsid w:val="009100E1"/>
    <w:rsid w:val="009312E7"/>
    <w:rsid w:val="009460BF"/>
    <w:rsid w:val="00951CB4"/>
    <w:rsid w:val="009554C9"/>
    <w:rsid w:val="009B2122"/>
    <w:rsid w:val="009C0F38"/>
    <w:rsid w:val="009C52B7"/>
    <w:rsid w:val="009E574E"/>
    <w:rsid w:val="009E59A7"/>
    <w:rsid w:val="009E7AF4"/>
    <w:rsid w:val="009F74DE"/>
    <w:rsid w:val="00A33ACC"/>
    <w:rsid w:val="00A907A0"/>
    <w:rsid w:val="00AC6502"/>
    <w:rsid w:val="00AD3870"/>
    <w:rsid w:val="00AE5BDC"/>
    <w:rsid w:val="00AF2DE4"/>
    <w:rsid w:val="00B06A58"/>
    <w:rsid w:val="00B215E2"/>
    <w:rsid w:val="00B7035A"/>
    <w:rsid w:val="00BA0074"/>
    <w:rsid w:val="00BD11B8"/>
    <w:rsid w:val="00BD1BC5"/>
    <w:rsid w:val="00C07357"/>
    <w:rsid w:val="00C37906"/>
    <w:rsid w:val="00C877E2"/>
    <w:rsid w:val="00CA47EA"/>
    <w:rsid w:val="00CF2F92"/>
    <w:rsid w:val="00CF37F3"/>
    <w:rsid w:val="00CF4314"/>
    <w:rsid w:val="00CF4760"/>
    <w:rsid w:val="00D06217"/>
    <w:rsid w:val="00D14134"/>
    <w:rsid w:val="00D20AEE"/>
    <w:rsid w:val="00D40356"/>
    <w:rsid w:val="00D935FE"/>
    <w:rsid w:val="00DB7DE2"/>
    <w:rsid w:val="00DC2A29"/>
    <w:rsid w:val="00E31269"/>
    <w:rsid w:val="00E418CE"/>
    <w:rsid w:val="00E53609"/>
    <w:rsid w:val="00E65257"/>
    <w:rsid w:val="00EA3454"/>
    <w:rsid w:val="00EA3AB4"/>
    <w:rsid w:val="00EB03DF"/>
    <w:rsid w:val="00EB32D7"/>
    <w:rsid w:val="00EF7128"/>
    <w:rsid w:val="00F16012"/>
    <w:rsid w:val="00F36B01"/>
    <w:rsid w:val="00F675F6"/>
    <w:rsid w:val="00F8761B"/>
    <w:rsid w:val="00F9756C"/>
    <w:rsid w:val="00FB2BF1"/>
    <w:rsid w:val="00FE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4D4A"/>
  <w15:docId w15:val="{7C580F33-D5EC-47A6-A091-9911C38A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2FD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413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42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9F74DE"/>
  </w:style>
  <w:style w:type="paragraph" w:customStyle="1" w:styleId="DiagramaDiagrama">
    <w:name w:val="Diagrama Diagrama"/>
    <w:basedOn w:val="prastasis"/>
    <w:rsid w:val="002237B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unhideWhenUsed/>
    <w:rsid w:val="004115C9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191D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91DBC"/>
    <w:rPr>
      <w:b/>
      <w:bCs/>
    </w:rPr>
  </w:style>
  <w:style w:type="character" w:styleId="Emfaz">
    <w:name w:val="Emphasis"/>
    <w:basedOn w:val="Numatytasispastraiposriftas"/>
    <w:uiPriority w:val="20"/>
    <w:qFormat/>
    <w:rsid w:val="00191D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3695</Words>
  <Characters>2107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Jolita</cp:lastModifiedBy>
  <cp:revision>80</cp:revision>
  <dcterms:created xsi:type="dcterms:W3CDTF">2016-04-19T05:40:00Z</dcterms:created>
  <dcterms:modified xsi:type="dcterms:W3CDTF">2017-10-16T12:46:00Z</dcterms:modified>
</cp:coreProperties>
</file>