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91" w:rsidRDefault="00E05D91" w:rsidP="00E05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TVIRTINU </w:t>
      </w:r>
    </w:p>
    <w:p w:rsidR="00E05D91" w:rsidRDefault="00E05D91" w:rsidP="00E05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Jonavos pradinės mokyklos direktoriaus </w:t>
      </w:r>
    </w:p>
    <w:p w:rsidR="00E05D91" w:rsidRDefault="00E05D91" w:rsidP="00E05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Birutė Prasauskienė </w:t>
      </w:r>
    </w:p>
    <w:p w:rsidR="00E05D91" w:rsidRDefault="00E05D91" w:rsidP="00E05D91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2017 m. balandžio </w:t>
      </w:r>
      <w:r>
        <w:rPr>
          <w:rFonts w:ascii="Times New Roman" w:hAnsi="Times New Roman" w:cs="Times New Roman"/>
        </w:rPr>
        <w:t xml:space="preserve"> 28 d.</w:t>
      </w:r>
    </w:p>
    <w:p w:rsidR="00027069" w:rsidRDefault="00027069" w:rsidP="006553F7">
      <w:pPr>
        <w:pStyle w:val="Antrat2"/>
        <w:tabs>
          <w:tab w:val="left" w:pos="8460"/>
        </w:tabs>
        <w:jc w:val="right"/>
        <w:rPr>
          <w:b/>
          <w:sz w:val="22"/>
          <w:szCs w:val="22"/>
          <w:lang w:val="sv-SE"/>
        </w:rPr>
      </w:pPr>
      <w:r w:rsidRPr="00F67FD3">
        <w:tab/>
      </w:r>
    </w:p>
    <w:p w:rsidR="00027069" w:rsidRDefault="0006722B" w:rsidP="006553F7">
      <w:pPr>
        <w:pStyle w:val="Antrat4"/>
        <w:rPr>
          <w:sz w:val="22"/>
          <w:szCs w:val="22"/>
        </w:rPr>
      </w:pPr>
      <w:r>
        <w:rPr>
          <w:sz w:val="22"/>
          <w:szCs w:val="22"/>
        </w:rPr>
        <w:t>2017 M. GEGUŽĖS</w:t>
      </w:r>
      <w:r w:rsidR="00027069">
        <w:rPr>
          <w:sz w:val="22"/>
          <w:szCs w:val="22"/>
        </w:rPr>
        <w:t xml:space="preserve"> MĖNESIO DARBO PLANAS</w:t>
      </w:r>
    </w:p>
    <w:p w:rsidR="00027069" w:rsidRPr="00027069" w:rsidRDefault="00027069" w:rsidP="006553F7">
      <w:pPr>
        <w:spacing w:after="0"/>
        <w:jc w:val="right"/>
        <w:rPr>
          <w:lang w:eastAsia="en-US"/>
        </w:rPr>
      </w:pPr>
    </w:p>
    <w:tbl>
      <w:tblPr>
        <w:tblStyle w:val="Lentelstinklelis"/>
        <w:tblW w:w="16237" w:type="dxa"/>
        <w:tblLayout w:type="fixed"/>
        <w:tblLook w:val="04A0" w:firstRow="1" w:lastRow="0" w:firstColumn="1" w:lastColumn="0" w:noHBand="0" w:noVBand="1"/>
      </w:tblPr>
      <w:tblGrid>
        <w:gridCol w:w="711"/>
        <w:gridCol w:w="8"/>
        <w:gridCol w:w="5910"/>
        <w:gridCol w:w="2685"/>
        <w:gridCol w:w="8"/>
        <w:gridCol w:w="2268"/>
        <w:gridCol w:w="2389"/>
        <w:gridCol w:w="2258"/>
      </w:tblGrid>
      <w:tr w:rsidR="00027069" w:rsidTr="001B58CB">
        <w:trPr>
          <w:trHeight w:val="598"/>
        </w:trPr>
        <w:tc>
          <w:tcPr>
            <w:tcW w:w="719" w:type="dxa"/>
            <w:gridSpan w:val="2"/>
            <w:hideMark/>
          </w:tcPr>
          <w:p w:rsidR="00027069" w:rsidRDefault="00027069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5910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gridSpan w:val="2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26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389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5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Atsakingas</w:t>
            </w:r>
          </w:p>
        </w:tc>
      </w:tr>
      <w:tr w:rsidR="00804F9C" w:rsidTr="001B58CB">
        <w:trPr>
          <w:trHeight w:val="598"/>
        </w:trPr>
        <w:tc>
          <w:tcPr>
            <w:tcW w:w="719" w:type="dxa"/>
            <w:gridSpan w:val="2"/>
          </w:tcPr>
          <w:p w:rsidR="00804F9C" w:rsidRDefault="00804F9C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804F9C" w:rsidRDefault="00804F9C" w:rsidP="00F72C2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VIII- tarptautinis vaikų ir jaunimo estradinio dainavimo konkursas „Linksmieji perliukai -2017“</w:t>
            </w:r>
          </w:p>
        </w:tc>
        <w:tc>
          <w:tcPr>
            <w:tcW w:w="2693" w:type="dxa"/>
            <w:gridSpan w:val="2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Ansamblis „Sidabriukai“</w:t>
            </w:r>
          </w:p>
        </w:tc>
        <w:tc>
          <w:tcPr>
            <w:tcW w:w="2268" w:type="dxa"/>
          </w:tcPr>
          <w:p w:rsidR="00804F9C" w:rsidRDefault="00804F9C" w:rsidP="00F72C2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389" w:type="dxa"/>
          </w:tcPr>
          <w:p w:rsidR="00F72C2F" w:rsidRDefault="00804F9C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 d.</w:t>
            </w:r>
          </w:p>
          <w:p w:rsidR="00804F9C" w:rsidRDefault="00804F9C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10.00 val</w:t>
            </w:r>
          </w:p>
        </w:tc>
        <w:tc>
          <w:tcPr>
            <w:tcW w:w="2258" w:type="dxa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I.Sipavičienė</w:t>
            </w:r>
          </w:p>
        </w:tc>
      </w:tr>
      <w:tr w:rsidR="0056319F" w:rsidTr="001B58CB">
        <w:trPr>
          <w:trHeight w:val="598"/>
        </w:trPr>
        <w:tc>
          <w:tcPr>
            <w:tcW w:w="719" w:type="dxa"/>
            <w:gridSpan w:val="2"/>
          </w:tcPr>
          <w:p w:rsidR="0056319F" w:rsidRDefault="0056319F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56319F" w:rsidRDefault="0056319F" w:rsidP="00F72C2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Vaiko gerovės komisijos pasitarimas</w:t>
            </w:r>
          </w:p>
        </w:tc>
        <w:tc>
          <w:tcPr>
            <w:tcW w:w="2693" w:type="dxa"/>
            <w:gridSpan w:val="2"/>
          </w:tcPr>
          <w:p w:rsidR="0056319F" w:rsidRDefault="0056319F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68" w:type="dxa"/>
          </w:tcPr>
          <w:p w:rsidR="0056319F" w:rsidRDefault="0056319F" w:rsidP="00F72C2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Soc. pedagogo kabinetas</w:t>
            </w:r>
          </w:p>
        </w:tc>
        <w:tc>
          <w:tcPr>
            <w:tcW w:w="2389" w:type="dxa"/>
          </w:tcPr>
          <w:p w:rsidR="00A316EA" w:rsidRDefault="00A316EA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d.</w:t>
            </w:r>
          </w:p>
          <w:p w:rsidR="0056319F" w:rsidRDefault="0056319F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11.55 val.</w:t>
            </w:r>
          </w:p>
          <w:p w:rsidR="0056319F" w:rsidRDefault="0056319F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56319F" w:rsidRDefault="0056319F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VGK </w:t>
            </w:r>
          </w:p>
          <w:p w:rsidR="0056319F" w:rsidRDefault="0056319F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Šimonytė</w:t>
            </w:r>
          </w:p>
        </w:tc>
      </w:tr>
      <w:tr w:rsidR="00A316EA" w:rsidTr="001B58CB">
        <w:trPr>
          <w:trHeight w:val="598"/>
        </w:trPr>
        <w:tc>
          <w:tcPr>
            <w:tcW w:w="719" w:type="dxa"/>
            <w:gridSpan w:val="2"/>
          </w:tcPr>
          <w:p w:rsidR="00A316EA" w:rsidRDefault="00A316EA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A316EA" w:rsidRDefault="00A316EA" w:rsidP="00F72C2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Projekto „Olimpinė karta“ pasitarimas dėl vasaros stovyklos „Olimpinis kaimelis“</w:t>
            </w:r>
          </w:p>
        </w:tc>
        <w:tc>
          <w:tcPr>
            <w:tcW w:w="2693" w:type="dxa"/>
            <w:gridSpan w:val="2"/>
          </w:tcPr>
          <w:p w:rsidR="00A316EA" w:rsidRDefault="00A316EA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LTOK</w:t>
            </w:r>
          </w:p>
          <w:p w:rsidR="00A316EA" w:rsidRDefault="00A316EA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Darbo grupės</w:t>
            </w:r>
          </w:p>
        </w:tc>
        <w:tc>
          <w:tcPr>
            <w:tcW w:w="2268" w:type="dxa"/>
          </w:tcPr>
          <w:p w:rsidR="00A316EA" w:rsidRDefault="00A316EA" w:rsidP="00F72C2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Med. kabinetas</w:t>
            </w:r>
          </w:p>
        </w:tc>
        <w:tc>
          <w:tcPr>
            <w:tcW w:w="2389" w:type="dxa"/>
          </w:tcPr>
          <w:p w:rsidR="00A316EA" w:rsidRDefault="00A316EA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d.</w:t>
            </w:r>
          </w:p>
          <w:p w:rsidR="00A316EA" w:rsidRDefault="00A316EA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316EA" w:rsidRDefault="00A316EA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G. Vinciūnienė </w:t>
            </w:r>
          </w:p>
          <w:p w:rsidR="00A316EA" w:rsidRDefault="00A316EA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B. Prasauskienė </w:t>
            </w:r>
          </w:p>
        </w:tc>
      </w:tr>
      <w:tr w:rsidR="002A1079" w:rsidTr="001B58CB">
        <w:trPr>
          <w:trHeight w:val="598"/>
        </w:trPr>
        <w:tc>
          <w:tcPr>
            <w:tcW w:w="719" w:type="dxa"/>
            <w:gridSpan w:val="2"/>
          </w:tcPr>
          <w:p w:rsidR="002A1079" w:rsidRDefault="002A1079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2A1079" w:rsidRDefault="00CC1C4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</w:t>
            </w:r>
            <w:r w:rsidR="00804F9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rajono moksleivių  IX- asis dainų festivalis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„Džiaugsmo šventė“ </w:t>
            </w:r>
          </w:p>
        </w:tc>
        <w:tc>
          <w:tcPr>
            <w:tcW w:w="2693" w:type="dxa"/>
            <w:gridSpan w:val="2"/>
          </w:tcPr>
          <w:p w:rsidR="002A1079" w:rsidRDefault="00CC1C4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Ansamblis „Sidabriukai“</w:t>
            </w:r>
          </w:p>
        </w:tc>
        <w:tc>
          <w:tcPr>
            <w:tcW w:w="2268" w:type="dxa"/>
          </w:tcPr>
          <w:p w:rsidR="002A1079" w:rsidRDefault="00CC1C4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kultūros centras</w:t>
            </w:r>
          </w:p>
        </w:tc>
        <w:tc>
          <w:tcPr>
            <w:tcW w:w="2389" w:type="dxa"/>
          </w:tcPr>
          <w:p w:rsidR="00804F9C" w:rsidRPr="00F72C2F" w:rsidRDefault="00F72C2F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 </w:t>
            </w:r>
            <w:r w:rsidR="00CC1C49"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d.</w:t>
            </w:r>
          </w:p>
          <w:p w:rsidR="002A1079" w:rsidRPr="0056319F" w:rsidRDefault="00804F9C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319F">
              <w:rPr>
                <w:rFonts w:ascii="Times New Roman" w:eastAsia="SimSun" w:hAnsi="Times New Roman" w:cs="Times New Roman"/>
                <w:sz w:val="24"/>
                <w:szCs w:val="24"/>
              </w:rPr>
              <w:t>12.00 val</w:t>
            </w:r>
          </w:p>
        </w:tc>
        <w:tc>
          <w:tcPr>
            <w:tcW w:w="2258" w:type="dxa"/>
          </w:tcPr>
          <w:p w:rsidR="002A1079" w:rsidRPr="00CC1C49" w:rsidRDefault="00CC1C4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</w:t>
            </w:r>
            <w:r w:rsidRPr="00CC1C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Sipavičienė </w:t>
            </w:r>
          </w:p>
        </w:tc>
      </w:tr>
      <w:tr w:rsidR="00B04356" w:rsidTr="001B58CB">
        <w:trPr>
          <w:trHeight w:val="598"/>
        </w:trPr>
        <w:tc>
          <w:tcPr>
            <w:tcW w:w="719" w:type="dxa"/>
            <w:gridSpan w:val="2"/>
          </w:tcPr>
          <w:p w:rsidR="00B04356" w:rsidRDefault="00B04356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B04356" w:rsidRDefault="00B04356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Pasitarimas su socialiniais partneriais dėl projektinės dienos „ Aš saugus ir užimtas“</w:t>
            </w:r>
          </w:p>
        </w:tc>
        <w:tc>
          <w:tcPr>
            <w:tcW w:w="2693" w:type="dxa"/>
            <w:gridSpan w:val="2"/>
          </w:tcPr>
          <w:p w:rsidR="00B04356" w:rsidRDefault="00B04356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Renginio partneriai </w:t>
            </w:r>
          </w:p>
        </w:tc>
        <w:tc>
          <w:tcPr>
            <w:tcW w:w="2268" w:type="dxa"/>
          </w:tcPr>
          <w:p w:rsidR="00B04356" w:rsidRDefault="00B04356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Pavaduotojos Jolitos kabinetas </w:t>
            </w:r>
          </w:p>
        </w:tc>
        <w:tc>
          <w:tcPr>
            <w:tcW w:w="2389" w:type="dxa"/>
          </w:tcPr>
          <w:p w:rsidR="00B04356" w:rsidRDefault="00B04356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16d. </w:t>
            </w:r>
          </w:p>
          <w:p w:rsidR="00B04356" w:rsidRDefault="00B04356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258" w:type="dxa"/>
          </w:tcPr>
          <w:p w:rsidR="00B04356" w:rsidRDefault="00B04356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093BF1" w:rsidTr="001B58CB">
        <w:trPr>
          <w:trHeight w:val="598"/>
        </w:trPr>
        <w:tc>
          <w:tcPr>
            <w:tcW w:w="719" w:type="dxa"/>
            <w:gridSpan w:val="2"/>
          </w:tcPr>
          <w:p w:rsidR="00093BF1" w:rsidRDefault="00093BF1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093BF1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Dalyvavimas Jonavos Krašto muziejaus organizuojamame projekte ,,Tarpe nyčių“- ekskursija į vilnos perdirbimo manufaktūrą, linų muziejų, Upytės bandymų stotį.</w:t>
            </w:r>
          </w:p>
        </w:tc>
        <w:tc>
          <w:tcPr>
            <w:tcW w:w="2693" w:type="dxa"/>
            <w:gridSpan w:val="2"/>
          </w:tcPr>
          <w:p w:rsidR="00093BF1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KINGS konkurse prizines vietas laimėję mokiniai</w:t>
            </w:r>
          </w:p>
        </w:tc>
        <w:tc>
          <w:tcPr>
            <w:tcW w:w="2268" w:type="dxa"/>
          </w:tcPr>
          <w:p w:rsidR="00093BF1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Kėdainių rajonas, Panevėžio rajonas, Ukmergės rajonas, Jonava.</w:t>
            </w:r>
          </w:p>
        </w:tc>
        <w:tc>
          <w:tcPr>
            <w:tcW w:w="2389" w:type="dxa"/>
          </w:tcPr>
          <w:p w:rsidR="00093BF1" w:rsidRDefault="00093BF1" w:rsidP="00093BF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17d. </w:t>
            </w:r>
          </w:p>
          <w:p w:rsidR="00093BF1" w:rsidRDefault="00093BF1" w:rsidP="00093BF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8.30-17 val.</w:t>
            </w:r>
          </w:p>
        </w:tc>
        <w:tc>
          <w:tcPr>
            <w:tcW w:w="2258" w:type="dxa"/>
          </w:tcPr>
          <w:p w:rsidR="00093BF1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</w:tc>
      </w:tr>
      <w:tr w:rsidR="00804F9C" w:rsidTr="001B58CB">
        <w:trPr>
          <w:trHeight w:val="598"/>
        </w:trPr>
        <w:tc>
          <w:tcPr>
            <w:tcW w:w="719" w:type="dxa"/>
            <w:gridSpan w:val="2"/>
          </w:tcPr>
          <w:p w:rsidR="00804F9C" w:rsidRDefault="00804F9C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Poezijos popietė „Po berželiais“ </w:t>
            </w:r>
          </w:p>
        </w:tc>
        <w:tc>
          <w:tcPr>
            <w:tcW w:w="2693" w:type="dxa"/>
            <w:gridSpan w:val="2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Literatų būrelis</w:t>
            </w:r>
          </w:p>
        </w:tc>
        <w:tc>
          <w:tcPr>
            <w:tcW w:w="2268" w:type="dxa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Po berželiais</w:t>
            </w:r>
          </w:p>
        </w:tc>
        <w:tc>
          <w:tcPr>
            <w:tcW w:w="2389" w:type="dxa"/>
          </w:tcPr>
          <w:p w:rsidR="00804F9C" w:rsidRPr="00F72C2F" w:rsidRDefault="00804F9C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19 d.</w:t>
            </w:r>
          </w:p>
          <w:p w:rsidR="00804F9C" w:rsidRPr="00F72C2F" w:rsidRDefault="00804F9C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12.30 val</w:t>
            </w:r>
          </w:p>
        </w:tc>
        <w:tc>
          <w:tcPr>
            <w:tcW w:w="2258" w:type="dxa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O. Šarapajeva </w:t>
            </w:r>
          </w:p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L. Grigėnienė </w:t>
            </w:r>
          </w:p>
        </w:tc>
      </w:tr>
      <w:tr w:rsidR="00804F9C" w:rsidTr="001B58CB">
        <w:trPr>
          <w:trHeight w:val="598"/>
        </w:trPr>
        <w:tc>
          <w:tcPr>
            <w:tcW w:w="719" w:type="dxa"/>
            <w:gridSpan w:val="2"/>
          </w:tcPr>
          <w:p w:rsidR="00804F9C" w:rsidRDefault="00804F9C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Būsimų pirmokų tėvelių susirinkimas</w:t>
            </w:r>
          </w:p>
        </w:tc>
        <w:tc>
          <w:tcPr>
            <w:tcW w:w="2693" w:type="dxa"/>
            <w:gridSpan w:val="2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Pirmų klasių mokytojos, specialistai, vadovai</w:t>
            </w:r>
          </w:p>
        </w:tc>
        <w:tc>
          <w:tcPr>
            <w:tcW w:w="2268" w:type="dxa"/>
          </w:tcPr>
          <w:p w:rsidR="00804F9C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Foje</w:t>
            </w:r>
          </w:p>
        </w:tc>
        <w:tc>
          <w:tcPr>
            <w:tcW w:w="2389" w:type="dxa"/>
          </w:tcPr>
          <w:p w:rsidR="00804F9C" w:rsidRPr="00F72C2F" w:rsidRDefault="00804F9C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23 d.</w:t>
            </w:r>
          </w:p>
          <w:p w:rsidR="0056319F" w:rsidRPr="00F72C2F" w:rsidRDefault="0056319F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18.00 val</w:t>
            </w:r>
          </w:p>
        </w:tc>
        <w:tc>
          <w:tcPr>
            <w:tcW w:w="2258" w:type="dxa"/>
          </w:tcPr>
          <w:p w:rsidR="0056319F" w:rsidRDefault="00804F9C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56319F" w:rsidRDefault="0056319F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  <w:p w:rsidR="00804F9C" w:rsidRDefault="0056319F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 Skeirienė </w:t>
            </w:r>
          </w:p>
        </w:tc>
      </w:tr>
      <w:tr w:rsidR="0037757D" w:rsidTr="001B58CB">
        <w:trPr>
          <w:trHeight w:val="598"/>
        </w:trPr>
        <w:tc>
          <w:tcPr>
            <w:tcW w:w="719" w:type="dxa"/>
            <w:gridSpan w:val="2"/>
          </w:tcPr>
          <w:p w:rsidR="0037757D" w:rsidRDefault="0037757D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7757D" w:rsidRDefault="0037757D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rajono bendrojo ugdymo mokyklų I-IV klasių mokinių darbų paroda – kūrybinė veikla „Pasaka vaiko delne“</w:t>
            </w:r>
          </w:p>
        </w:tc>
        <w:tc>
          <w:tcPr>
            <w:tcW w:w="2693" w:type="dxa"/>
            <w:gridSpan w:val="2"/>
          </w:tcPr>
          <w:p w:rsidR="0037757D" w:rsidRDefault="0037757D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  <w:tc>
          <w:tcPr>
            <w:tcW w:w="2268" w:type="dxa"/>
          </w:tcPr>
          <w:p w:rsidR="0037757D" w:rsidRDefault="0037757D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R.Samulevičiaus progimnazija</w:t>
            </w:r>
          </w:p>
        </w:tc>
        <w:tc>
          <w:tcPr>
            <w:tcW w:w="2389" w:type="dxa"/>
          </w:tcPr>
          <w:p w:rsidR="00784B49" w:rsidRPr="00F72C2F" w:rsidRDefault="0037757D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25 d.</w:t>
            </w:r>
          </w:p>
          <w:p w:rsidR="0037757D" w:rsidRPr="00F72C2F" w:rsidRDefault="0037757D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2C2F">
              <w:rPr>
                <w:rFonts w:ascii="Times New Roman" w:eastAsia="SimSun" w:hAnsi="Times New Roman" w:cs="Times New Roman"/>
                <w:sz w:val="24"/>
                <w:szCs w:val="24"/>
              </w:rPr>
              <w:t>11.30 val.</w:t>
            </w:r>
          </w:p>
        </w:tc>
        <w:tc>
          <w:tcPr>
            <w:tcW w:w="2258" w:type="dxa"/>
          </w:tcPr>
          <w:p w:rsidR="0037757D" w:rsidRDefault="0037757D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</w:tr>
      <w:tr w:rsidR="00E03BA4" w:rsidTr="001B58CB">
        <w:trPr>
          <w:trHeight w:val="598"/>
        </w:trPr>
        <w:tc>
          <w:tcPr>
            <w:tcW w:w="719" w:type="dxa"/>
            <w:gridSpan w:val="2"/>
          </w:tcPr>
          <w:p w:rsidR="00E03BA4" w:rsidRDefault="00E03BA4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E03BA4" w:rsidRPr="000C31F6" w:rsidRDefault="007B0CD3" w:rsidP="00F72C2F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Mokymai „Individualaus darbo, remiantis ABA principais, pagrindai“.</w:t>
            </w:r>
          </w:p>
        </w:tc>
        <w:tc>
          <w:tcPr>
            <w:tcW w:w="2693" w:type="dxa"/>
            <w:gridSpan w:val="2"/>
          </w:tcPr>
          <w:p w:rsidR="00E03BA4" w:rsidRPr="000C31F6" w:rsidRDefault="007B0CD3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  <w:tc>
          <w:tcPr>
            <w:tcW w:w="2268" w:type="dxa"/>
          </w:tcPr>
          <w:p w:rsidR="00E03BA4" w:rsidRPr="000C31F6" w:rsidRDefault="00506CF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r w:rsidR="007B0CD3">
              <w:rPr>
                <w:rFonts w:ascii="Times New Roman" w:eastAsia="SimSun" w:hAnsi="Times New Roman" w:cs="Times New Roman"/>
                <w:sz w:val="24"/>
                <w:szCs w:val="24"/>
              </w:rPr>
              <w:t>BA mokymų centras, Kaunas</w:t>
            </w:r>
          </w:p>
        </w:tc>
        <w:tc>
          <w:tcPr>
            <w:tcW w:w="2389" w:type="dxa"/>
          </w:tcPr>
          <w:p w:rsidR="000C31F6" w:rsidRDefault="007B0CD3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 d.</w:t>
            </w:r>
          </w:p>
          <w:p w:rsidR="007B0CD3" w:rsidRPr="000C31F6" w:rsidRDefault="007B0CD3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258" w:type="dxa"/>
          </w:tcPr>
          <w:p w:rsidR="00E03BA4" w:rsidRPr="000C31F6" w:rsidRDefault="007B0CD3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</w:tr>
      <w:tr w:rsidR="0092523A" w:rsidTr="001B58CB">
        <w:trPr>
          <w:trHeight w:val="598"/>
        </w:trPr>
        <w:tc>
          <w:tcPr>
            <w:tcW w:w="719" w:type="dxa"/>
            <w:gridSpan w:val="2"/>
          </w:tcPr>
          <w:p w:rsidR="0092523A" w:rsidRDefault="0092523A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804F9C" w:rsidRPr="00F72C2F" w:rsidRDefault="0006722B" w:rsidP="00F7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C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Inovatyvių mokymo(si) priemonių praktikumas ikimokyklinio ir pradinio ugdymo mokytojams </w:t>
            </w:r>
            <w:r w:rsidRPr="00F72C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„Naujausios gamtos mokslų mokymo(si) priemonės“</w:t>
            </w:r>
            <w:r w:rsidRPr="00F72C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(</w:t>
            </w:r>
            <w:r w:rsidRPr="00F72C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eksperimentų ir sveikatos ugdymo rinkiniai). </w:t>
            </w:r>
          </w:p>
          <w:p w:rsidR="0092523A" w:rsidRPr="00F72C2F" w:rsidRDefault="0006722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F72C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Lektorė – V.Arlauskienė (UAB „Mokslo technologijos“).</w:t>
            </w:r>
          </w:p>
        </w:tc>
        <w:tc>
          <w:tcPr>
            <w:tcW w:w="2693" w:type="dxa"/>
            <w:gridSpan w:val="2"/>
          </w:tcPr>
          <w:p w:rsidR="0092523A" w:rsidRPr="00CC1C49" w:rsidRDefault="0006722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C1C49">
              <w:rPr>
                <w:rFonts w:ascii="Times New Roman" w:eastAsia="SimSu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2268" w:type="dxa"/>
          </w:tcPr>
          <w:p w:rsidR="0006722B" w:rsidRPr="00CC1C49" w:rsidRDefault="0006722B" w:rsidP="00F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49">
              <w:rPr>
                <w:rFonts w:ascii="Times New Roman" w:hAnsi="Times New Roman" w:cs="Times New Roman"/>
                <w:sz w:val="24"/>
                <w:szCs w:val="24"/>
              </w:rPr>
              <w:t>KPKC,</w:t>
            </w:r>
          </w:p>
          <w:p w:rsidR="0092523A" w:rsidRPr="00CC1C49" w:rsidRDefault="0006722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C1C49">
              <w:rPr>
                <w:rFonts w:ascii="Times New Roman" w:hAnsi="Times New Roman" w:cs="Times New Roman"/>
                <w:sz w:val="24"/>
                <w:szCs w:val="24"/>
              </w:rPr>
              <w:t>Vytauto pr. 44</w:t>
            </w:r>
          </w:p>
        </w:tc>
        <w:tc>
          <w:tcPr>
            <w:tcW w:w="2389" w:type="dxa"/>
          </w:tcPr>
          <w:p w:rsidR="0006722B" w:rsidRPr="00CC1C49" w:rsidRDefault="0006722B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C1C49">
              <w:rPr>
                <w:rFonts w:ascii="Times New Roman" w:eastAsia="SimSun" w:hAnsi="Times New Roman" w:cs="Times New Roman"/>
                <w:sz w:val="24"/>
                <w:szCs w:val="24"/>
              </w:rPr>
              <w:t>30 d.</w:t>
            </w:r>
          </w:p>
          <w:p w:rsidR="00105053" w:rsidRPr="00CC1C49" w:rsidRDefault="0006722B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C1C49">
              <w:rPr>
                <w:rFonts w:ascii="Times New Roman" w:eastAsia="SimSu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2258" w:type="dxa"/>
          </w:tcPr>
          <w:p w:rsidR="0092523A" w:rsidRPr="00CC1C49" w:rsidRDefault="00105053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C1C49"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</w:tc>
      </w:tr>
      <w:tr w:rsidR="00F67FD3" w:rsidTr="001B58CB">
        <w:trPr>
          <w:trHeight w:val="598"/>
        </w:trPr>
        <w:tc>
          <w:tcPr>
            <w:tcW w:w="719" w:type="dxa"/>
            <w:gridSpan w:val="2"/>
          </w:tcPr>
          <w:p w:rsidR="00F67FD3" w:rsidRDefault="00F67FD3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F67FD3" w:rsidRPr="000C31F6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Knygų paroda „Jonui Avyžiui – 95“.</w:t>
            </w:r>
          </w:p>
        </w:tc>
        <w:tc>
          <w:tcPr>
            <w:tcW w:w="2693" w:type="dxa"/>
            <w:gridSpan w:val="2"/>
          </w:tcPr>
          <w:p w:rsidR="00F67FD3" w:rsidRPr="000C31F6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268" w:type="dxa"/>
          </w:tcPr>
          <w:p w:rsidR="00F67FD3" w:rsidRPr="000C31F6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389" w:type="dxa"/>
          </w:tcPr>
          <w:p w:rsidR="00F67FD3" w:rsidRPr="000C31F6" w:rsidRDefault="00C47D80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15-19 d.</w:t>
            </w:r>
          </w:p>
        </w:tc>
        <w:tc>
          <w:tcPr>
            <w:tcW w:w="2258" w:type="dxa"/>
          </w:tcPr>
          <w:p w:rsidR="00F67FD3" w:rsidRPr="000C31F6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933B68" w:rsidTr="001B58CB">
        <w:trPr>
          <w:trHeight w:val="598"/>
        </w:trPr>
        <w:tc>
          <w:tcPr>
            <w:tcW w:w="719" w:type="dxa"/>
            <w:gridSpan w:val="2"/>
          </w:tcPr>
          <w:p w:rsidR="00933B68" w:rsidRDefault="00933B68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Dalyvavimas organizuojant literatūrinę popietę „Mano eilės“.</w:t>
            </w:r>
          </w:p>
        </w:tc>
        <w:tc>
          <w:tcPr>
            <w:tcW w:w="2693" w:type="dxa"/>
            <w:gridSpan w:val="2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mokiniai, J. Ralio gimnazijos gimnazistai</w:t>
            </w:r>
          </w:p>
        </w:tc>
        <w:tc>
          <w:tcPr>
            <w:tcW w:w="2268" w:type="dxa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kiemelis</w:t>
            </w:r>
          </w:p>
        </w:tc>
        <w:tc>
          <w:tcPr>
            <w:tcW w:w="2389" w:type="dxa"/>
          </w:tcPr>
          <w:p w:rsidR="00933B68" w:rsidRDefault="00C47D80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Pagal atskirą pranešimą</w:t>
            </w:r>
          </w:p>
        </w:tc>
        <w:tc>
          <w:tcPr>
            <w:tcW w:w="2258" w:type="dxa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933B68" w:rsidTr="001B58CB">
        <w:trPr>
          <w:trHeight w:val="598"/>
        </w:trPr>
        <w:tc>
          <w:tcPr>
            <w:tcW w:w="719" w:type="dxa"/>
            <w:gridSpan w:val="2"/>
          </w:tcPr>
          <w:p w:rsidR="00933B68" w:rsidRDefault="00933B68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Populiariausios 2016-2017  m.m. vaikiškos knygos rinkimai.</w:t>
            </w:r>
          </w:p>
        </w:tc>
        <w:tc>
          <w:tcPr>
            <w:tcW w:w="2693" w:type="dxa"/>
            <w:gridSpan w:val="2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bibliotekos skaitytojai</w:t>
            </w:r>
          </w:p>
        </w:tc>
        <w:tc>
          <w:tcPr>
            <w:tcW w:w="2268" w:type="dxa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389" w:type="dxa"/>
          </w:tcPr>
          <w:p w:rsidR="00933B68" w:rsidRDefault="00C47D80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22-31 d.</w:t>
            </w:r>
          </w:p>
        </w:tc>
        <w:tc>
          <w:tcPr>
            <w:tcW w:w="2258" w:type="dxa"/>
          </w:tcPr>
          <w:p w:rsidR="00933B68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73212F" w:rsidTr="001B58CB">
        <w:trPr>
          <w:trHeight w:val="598"/>
        </w:trPr>
        <w:tc>
          <w:tcPr>
            <w:tcW w:w="719" w:type="dxa"/>
            <w:gridSpan w:val="2"/>
          </w:tcPr>
          <w:p w:rsidR="0073212F" w:rsidRDefault="0073212F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3212F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bibliotekos skaitytojų skaitymo masto tyrimas.</w:t>
            </w:r>
          </w:p>
        </w:tc>
        <w:tc>
          <w:tcPr>
            <w:tcW w:w="2693" w:type="dxa"/>
            <w:gridSpan w:val="2"/>
          </w:tcPr>
          <w:p w:rsidR="0073212F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bibliotekos skaitytojai</w:t>
            </w:r>
          </w:p>
        </w:tc>
        <w:tc>
          <w:tcPr>
            <w:tcW w:w="2268" w:type="dxa"/>
          </w:tcPr>
          <w:p w:rsidR="0073212F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389" w:type="dxa"/>
          </w:tcPr>
          <w:p w:rsidR="0073212F" w:rsidRDefault="00C47D80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22-31 d.</w:t>
            </w:r>
          </w:p>
        </w:tc>
        <w:tc>
          <w:tcPr>
            <w:tcW w:w="2258" w:type="dxa"/>
          </w:tcPr>
          <w:p w:rsidR="0073212F" w:rsidRDefault="00C47D80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  <w:p w:rsidR="00B84699" w:rsidRDefault="00B8469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84699" w:rsidRDefault="00B8469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F4887" w:rsidTr="001B58CB">
        <w:trPr>
          <w:trHeight w:val="598"/>
        </w:trPr>
        <w:tc>
          <w:tcPr>
            <w:tcW w:w="719" w:type="dxa"/>
            <w:gridSpan w:val="2"/>
          </w:tcPr>
          <w:p w:rsidR="009F4887" w:rsidRDefault="009F4887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Dalyvavimas socialinių paslaugų centro pasitarime dėl 1a kl. mokinio Mato Runkevič </w:t>
            </w:r>
          </w:p>
        </w:tc>
        <w:tc>
          <w:tcPr>
            <w:tcW w:w="2693" w:type="dxa"/>
            <w:gridSpan w:val="2"/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Socialinė pedagogė </w:t>
            </w:r>
          </w:p>
        </w:tc>
        <w:tc>
          <w:tcPr>
            <w:tcW w:w="2268" w:type="dxa"/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Chemikų g. 136, Jonava </w:t>
            </w:r>
          </w:p>
        </w:tc>
        <w:tc>
          <w:tcPr>
            <w:tcW w:w="2389" w:type="dxa"/>
          </w:tcPr>
          <w:p w:rsidR="009F4887" w:rsidRDefault="009F4887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 d.10.00 val.</w:t>
            </w:r>
          </w:p>
        </w:tc>
        <w:tc>
          <w:tcPr>
            <w:tcW w:w="2258" w:type="dxa"/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1B58CB" w:rsidTr="00B84699">
        <w:trPr>
          <w:trHeight w:val="598"/>
        </w:trPr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1B58CB" w:rsidRDefault="001B58CB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Projektinė diena „Aš saugus ir užimtas“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kūno kultūros ir sporto centro stadionas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1B58CB" w:rsidRDefault="001B58CB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 d.</w:t>
            </w:r>
          </w:p>
          <w:p w:rsidR="001B58CB" w:rsidRDefault="001B58CB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B. Prasauskienė </w:t>
            </w:r>
          </w:p>
          <w:p w:rsidR="00B84699" w:rsidRDefault="00B8469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58CB" w:rsidTr="00B84699">
        <w:trPr>
          <w:trHeight w:val="598"/>
        </w:trPr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1B58CB" w:rsidRDefault="001B58C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58CB" w:rsidRDefault="00B8469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 klasių mokinių anglų kalbos poezijos popietė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1B58CB" w:rsidRDefault="00B8469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2-3 klasių mokiniai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58CB" w:rsidRDefault="00B8469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84699">
              <w:rPr>
                <w:rFonts w:ascii="Times New Roman" w:eastAsia="SimSun" w:hAnsi="Times New Roman" w:cs="Times New Roman"/>
                <w:sz w:val="24"/>
                <w:szCs w:val="24"/>
              </w:rPr>
              <w:t>Jonavos pradinės mokyklos galerija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B84699" w:rsidRDefault="00B84699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25d.</w:t>
            </w:r>
          </w:p>
          <w:p w:rsidR="001B58CB" w:rsidRDefault="00B84699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1B58CB" w:rsidRDefault="00B84699" w:rsidP="00B846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Galackaitė</w:t>
            </w:r>
          </w:p>
          <w:p w:rsidR="00B84699" w:rsidRDefault="00B84699" w:rsidP="00B846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Cvetkova</w:t>
            </w:r>
          </w:p>
          <w:p w:rsidR="00B84699" w:rsidRDefault="00B84699" w:rsidP="00B846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F4887" w:rsidTr="00B84699">
        <w:trPr>
          <w:trHeight w:val="598"/>
        </w:trPr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Projektinė diena „ Aš saugus ir užimtas“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C1B4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klasių mokiniai</w:t>
            </w:r>
          </w:p>
          <w:p w:rsidR="009C1B49" w:rsidRDefault="009C1B49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Socialiniai partneriai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887" w:rsidRPr="00B84699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Mokykla, miesto stadionas 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 d. 9.00 val.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9F4887" w:rsidRDefault="009F4887" w:rsidP="00B846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 Skeirienė </w:t>
            </w:r>
          </w:p>
        </w:tc>
      </w:tr>
      <w:tr w:rsidR="009F4887" w:rsidTr="00B84699">
        <w:trPr>
          <w:trHeight w:val="598"/>
        </w:trPr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Dalyvavimas respublikiniame mokinių piešinių konkurse</w:t>
            </w:r>
          </w:p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 Tėvynės labui“ 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„ Padėkime užaugti“ būrelio mokiniai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Iki 30 d.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9F4887" w:rsidRDefault="009F4887" w:rsidP="00B846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9F4887" w:rsidTr="00B84699">
        <w:trPr>
          <w:trHeight w:val="598"/>
        </w:trPr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887" w:rsidRPr="00B1075D" w:rsidRDefault="003A297B" w:rsidP="00B1075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VGK posėdis dėl </w:t>
            </w:r>
            <w:r w:rsidR="00B1075D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pasiekimų ir pagalbos krypčių 2016-2017 m.m. antrąjį pusmetį aptarimo.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9F4887" w:rsidRDefault="003A297B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 nariai, klasių ir dalykų mokytojos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887" w:rsidRDefault="009F4887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F4887" w:rsidRDefault="003A297B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Pagal atskirą pranešimą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9F4887" w:rsidRDefault="003A297B" w:rsidP="00B846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</w:tr>
      <w:tr w:rsidR="0099370D" w:rsidTr="001B58CB">
        <w:trPr>
          <w:trHeight w:val="598"/>
        </w:trPr>
        <w:tc>
          <w:tcPr>
            <w:tcW w:w="719" w:type="dxa"/>
            <w:gridSpan w:val="2"/>
          </w:tcPr>
          <w:p w:rsidR="0099370D" w:rsidRDefault="0099370D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99370D" w:rsidRDefault="00093BF1" w:rsidP="00B1075D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Dalyvavimas Jonavos Krašto muziejaus projekte ,,Tarpe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nyčių“</w:t>
            </w:r>
            <w:r w:rsidR="0064231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642316">
              <w:rPr>
                <w:rFonts w:ascii="Times New Roman" w:eastAsia="SimSun" w:hAnsi="Times New Roman" w:cs="Times New Roman"/>
                <w:sz w:val="24"/>
                <w:szCs w:val="24"/>
              </w:rPr>
              <w:t>kūrybinės dirbtuvės ,,Etninio tapatumo ženklai kasdienybėje: lininio maišelio dekoravimas.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9370D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4 klasės mokiniai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370D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krašto muziejus</w:t>
            </w:r>
          </w:p>
        </w:tc>
        <w:tc>
          <w:tcPr>
            <w:tcW w:w="2389" w:type="dxa"/>
          </w:tcPr>
          <w:p w:rsidR="0099370D" w:rsidRDefault="00093BF1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29d.</w:t>
            </w:r>
          </w:p>
          <w:p w:rsidR="00093BF1" w:rsidRDefault="00093BF1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10-11val.</w:t>
            </w:r>
          </w:p>
        </w:tc>
        <w:tc>
          <w:tcPr>
            <w:tcW w:w="2258" w:type="dxa"/>
          </w:tcPr>
          <w:p w:rsidR="0099370D" w:rsidRPr="00093BF1" w:rsidRDefault="00093BF1" w:rsidP="00093BF1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</w:tc>
      </w:tr>
      <w:tr w:rsidR="002A5350" w:rsidTr="001B58CB">
        <w:trPr>
          <w:trHeight w:val="598"/>
        </w:trPr>
        <w:tc>
          <w:tcPr>
            <w:tcW w:w="719" w:type="dxa"/>
            <w:gridSpan w:val="2"/>
          </w:tcPr>
          <w:p w:rsidR="002A5350" w:rsidRDefault="002A5350" w:rsidP="00093BF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2A5350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Ketvirtokų išleistuvių šventė</w:t>
            </w:r>
          </w:p>
        </w:tc>
        <w:tc>
          <w:tcPr>
            <w:tcW w:w="2693" w:type="dxa"/>
            <w:gridSpan w:val="2"/>
          </w:tcPr>
          <w:p w:rsidR="002A5350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 klasės mokiniai, tėveliai, mokyklos bendruomenė.</w:t>
            </w:r>
          </w:p>
        </w:tc>
        <w:tc>
          <w:tcPr>
            <w:tcW w:w="2268" w:type="dxa"/>
          </w:tcPr>
          <w:p w:rsidR="002A5350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pradinės mokyklos galerija</w:t>
            </w:r>
          </w:p>
        </w:tc>
        <w:tc>
          <w:tcPr>
            <w:tcW w:w="2389" w:type="dxa"/>
          </w:tcPr>
          <w:p w:rsidR="002A5350" w:rsidRDefault="00093BF1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31d.</w:t>
            </w:r>
          </w:p>
          <w:p w:rsidR="00093BF1" w:rsidRDefault="00093BF1" w:rsidP="00F72C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2258" w:type="dxa"/>
          </w:tcPr>
          <w:p w:rsidR="002A5350" w:rsidRDefault="00093BF1" w:rsidP="00F72C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</w:tc>
      </w:tr>
    </w:tbl>
    <w:p w:rsidR="00207AA6" w:rsidRDefault="00207AA6" w:rsidP="007119C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7C3" w:rsidRDefault="006A65C5" w:rsidP="006A65C5">
      <w:pPr>
        <w:tabs>
          <w:tab w:val="left" w:pos="6225"/>
        </w:tabs>
        <w:spacing w:after="0" w:line="240" w:lineRule="auto"/>
      </w:pPr>
      <w:r>
        <w:tab/>
      </w:r>
    </w:p>
    <w:p w:rsidR="00207AA6" w:rsidRPr="007119C4" w:rsidRDefault="006A65C5" w:rsidP="006A65C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sectPr w:rsidR="00207AA6" w:rsidRPr="007119C4" w:rsidSect="004D3375">
      <w:pgSz w:w="16838" w:h="11906" w:orient="landscape"/>
      <w:pgMar w:top="1134" w:right="284" w:bottom="567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F1" w:rsidRDefault="00093BF1" w:rsidP="006553F7">
      <w:pPr>
        <w:spacing w:after="0" w:line="240" w:lineRule="auto"/>
      </w:pPr>
      <w:r>
        <w:separator/>
      </w:r>
    </w:p>
  </w:endnote>
  <w:endnote w:type="continuationSeparator" w:id="0">
    <w:p w:rsidR="00093BF1" w:rsidRDefault="00093BF1" w:rsidP="006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F1" w:rsidRDefault="00093BF1" w:rsidP="006553F7">
      <w:pPr>
        <w:spacing w:after="0" w:line="240" w:lineRule="auto"/>
      </w:pPr>
      <w:r>
        <w:separator/>
      </w:r>
    </w:p>
  </w:footnote>
  <w:footnote w:type="continuationSeparator" w:id="0">
    <w:p w:rsidR="00093BF1" w:rsidRDefault="00093BF1" w:rsidP="0065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A40"/>
    <w:multiLevelType w:val="hybridMultilevel"/>
    <w:tmpl w:val="41828E2A"/>
    <w:lvl w:ilvl="0" w:tplc="A34AEF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03A"/>
    <w:multiLevelType w:val="hybridMultilevel"/>
    <w:tmpl w:val="CF3EF532"/>
    <w:lvl w:ilvl="0" w:tplc="4B1A9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F527E28">
      <w:start w:val="10"/>
      <w:numFmt w:val="decimal"/>
      <w:lvlText w:val="%2."/>
      <w:lvlJc w:val="center"/>
      <w:pPr>
        <w:tabs>
          <w:tab w:val="num" w:pos="1018"/>
        </w:tabs>
        <w:ind w:left="1018" w:hanging="312"/>
      </w:pPr>
    </w:lvl>
    <w:lvl w:ilvl="2" w:tplc="0427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" w15:restartNumberingAfterBreak="0">
    <w:nsid w:val="20244E41"/>
    <w:multiLevelType w:val="hybridMultilevel"/>
    <w:tmpl w:val="9B440ED2"/>
    <w:lvl w:ilvl="0" w:tplc="22CA2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570C"/>
    <w:multiLevelType w:val="hybridMultilevel"/>
    <w:tmpl w:val="A49C7C3A"/>
    <w:lvl w:ilvl="0" w:tplc="136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578F"/>
    <w:multiLevelType w:val="hybridMultilevel"/>
    <w:tmpl w:val="D814F128"/>
    <w:lvl w:ilvl="0" w:tplc="32A8A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5823"/>
    <w:multiLevelType w:val="hybridMultilevel"/>
    <w:tmpl w:val="43ACAA86"/>
    <w:lvl w:ilvl="0" w:tplc="994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4718"/>
    <w:multiLevelType w:val="multilevel"/>
    <w:tmpl w:val="26FC06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B7D2B"/>
    <w:multiLevelType w:val="hybridMultilevel"/>
    <w:tmpl w:val="A28EB92C"/>
    <w:lvl w:ilvl="0" w:tplc="2C9853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68"/>
    <w:rsid w:val="00016FC1"/>
    <w:rsid w:val="00027069"/>
    <w:rsid w:val="00052920"/>
    <w:rsid w:val="00064193"/>
    <w:rsid w:val="0006722B"/>
    <w:rsid w:val="00093BF1"/>
    <w:rsid w:val="000B77AD"/>
    <w:rsid w:val="000C251B"/>
    <w:rsid w:val="000C31F6"/>
    <w:rsid w:val="000E6D1E"/>
    <w:rsid w:val="000F455D"/>
    <w:rsid w:val="0010075A"/>
    <w:rsid w:val="00105053"/>
    <w:rsid w:val="001120D9"/>
    <w:rsid w:val="001603F0"/>
    <w:rsid w:val="00173E56"/>
    <w:rsid w:val="0019500C"/>
    <w:rsid w:val="001B0527"/>
    <w:rsid w:val="001B58CB"/>
    <w:rsid w:val="00207AA6"/>
    <w:rsid w:val="002757C3"/>
    <w:rsid w:val="002A1079"/>
    <w:rsid w:val="002A1376"/>
    <w:rsid w:val="002A5350"/>
    <w:rsid w:val="002A73A9"/>
    <w:rsid w:val="002D4584"/>
    <w:rsid w:val="002E03EF"/>
    <w:rsid w:val="002F1AC3"/>
    <w:rsid w:val="00306400"/>
    <w:rsid w:val="00351DFA"/>
    <w:rsid w:val="00363D01"/>
    <w:rsid w:val="00364ECF"/>
    <w:rsid w:val="0037757D"/>
    <w:rsid w:val="00392FAC"/>
    <w:rsid w:val="003A297B"/>
    <w:rsid w:val="003B414E"/>
    <w:rsid w:val="003E0005"/>
    <w:rsid w:val="003F4412"/>
    <w:rsid w:val="0040707B"/>
    <w:rsid w:val="00415958"/>
    <w:rsid w:val="004208CE"/>
    <w:rsid w:val="00421A56"/>
    <w:rsid w:val="00437746"/>
    <w:rsid w:val="00452698"/>
    <w:rsid w:val="00465A9F"/>
    <w:rsid w:val="004726EF"/>
    <w:rsid w:val="00494023"/>
    <w:rsid w:val="00496C81"/>
    <w:rsid w:val="004B4A8E"/>
    <w:rsid w:val="004C4EFF"/>
    <w:rsid w:val="004D3375"/>
    <w:rsid w:val="00506CF0"/>
    <w:rsid w:val="00510B60"/>
    <w:rsid w:val="00527FF9"/>
    <w:rsid w:val="00541885"/>
    <w:rsid w:val="005460DB"/>
    <w:rsid w:val="00556045"/>
    <w:rsid w:val="0056319F"/>
    <w:rsid w:val="00597018"/>
    <w:rsid w:val="005975BD"/>
    <w:rsid w:val="005B0387"/>
    <w:rsid w:val="005C0723"/>
    <w:rsid w:val="005E4F6C"/>
    <w:rsid w:val="00605B8B"/>
    <w:rsid w:val="00624146"/>
    <w:rsid w:val="00642316"/>
    <w:rsid w:val="00644A27"/>
    <w:rsid w:val="006553F7"/>
    <w:rsid w:val="00693105"/>
    <w:rsid w:val="006A65C5"/>
    <w:rsid w:val="006D1168"/>
    <w:rsid w:val="007119C4"/>
    <w:rsid w:val="00716BEA"/>
    <w:rsid w:val="0073212F"/>
    <w:rsid w:val="00784B49"/>
    <w:rsid w:val="007A750A"/>
    <w:rsid w:val="007B0CD3"/>
    <w:rsid w:val="007C125D"/>
    <w:rsid w:val="00804F9C"/>
    <w:rsid w:val="008109CA"/>
    <w:rsid w:val="008449C3"/>
    <w:rsid w:val="00851CB4"/>
    <w:rsid w:val="00864E25"/>
    <w:rsid w:val="00880B00"/>
    <w:rsid w:val="008844E8"/>
    <w:rsid w:val="00892733"/>
    <w:rsid w:val="008E73AF"/>
    <w:rsid w:val="0092523A"/>
    <w:rsid w:val="00933B68"/>
    <w:rsid w:val="0099088F"/>
    <w:rsid w:val="0099370D"/>
    <w:rsid w:val="009A3F4F"/>
    <w:rsid w:val="009C1B49"/>
    <w:rsid w:val="009E33FC"/>
    <w:rsid w:val="009F4887"/>
    <w:rsid w:val="00A167B2"/>
    <w:rsid w:val="00A316EA"/>
    <w:rsid w:val="00A902EB"/>
    <w:rsid w:val="00A95DA3"/>
    <w:rsid w:val="00A97E42"/>
    <w:rsid w:val="00AA3A22"/>
    <w:rsid w:val="00AA7125"/>
    <w:rsid w:val="00B04356"/>
    <w:rsid w:val="00B04E5A"/>
    <w:rsid w:val="00B1075D"/>
    <w:rsid w:val="00B30263"/>
    <w:rsid w:val="00B3227D"/>
    <w:rsid w:val="00B64BE1"/>
    <w:rsid w:val="00B84699"/>
    <w:rsid w:val="00B939C8"/>
    <w:rsid w:val="00BD4E9E"/>
    <w:rsid w:val="00C11D25"/>
    <w:rsid w:val="00C47AA8"/>
    <w:rsid w:val="00C47D80"/>
    <w:rsid w:val="00C63BE5"/>
    <w:rsid w:val="00C647BF"/>
    <w:rsid w:val="00C73242"/>
    <w:rsid w:val="00C84008"/>
    <w:rsid w:val="00C85C3D"/>
    <w:rsid w:val="00C97515"/>
    <w:rsid w:val="00CA5B6A"/>
    <w:rsid w:val="00CB5991"/>
    <w:rsid w:val="00CC1C49"/>
    <w:rsid w:val="00CD66DA"/>
    <w:rsid w:val="00CF6BC9"/>
    <w:rsid w:val="00D24419"/>
    <w:rsid w:val="00D30BFF"/>
    <w:rsid w:val="00D32FF5"/>
    <w:rsid w:val="00D33C9D"/>
    <w:rsid w:val="00D74540"/>
    <w:rsid w:val="00DE568C"/>
    <w:rsid w:val="00E03BA4"/>
    <w:rsid w:val="00E05D91"/>
    <w:rsid w:val="00E56256"/>
    <w:rsid w:val="00E8712C"/>
    <w:rsid w:val="00EB19AF"/>
    <w:rsid w:val="00EE02E9"/>
    <w:rsid w:val="00F06E89"/>
    <w:rsid w:val="00F67FD3"/>
    <w:rsid w:val="00F72C2F"/>
    <w:rsid w:val="00F9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7BFD"/>
  <w15:docId w15:val="{920DAD5B-D3D5-47A4-AF24-3F3B82EB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1168"/>
    <w:pPr>
      <w:spacing w:after="200" w:line="276" w:lineRule="auto"/>
    </w:pPr>
    <w:rPr>
      <w:rFonts w:eastAsiaTheme="minorEastAsia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D11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D11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6D116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6D11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6D1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6553F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53F7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3E0005"/>
    <w:pPr>
      <w:ind w:left="720"/>
      <w:contextualSpacing/>
    </w:pPr>
  </w:style>
  <w:style w:type="character" w:styleId="Hipersaitas">
    <w:name w:val="Hyperlink"/>
    <w:uiPriority w:val="99"/>
    <w:semiHidden/>
    <w:unhideWhenUsed/>
    <w:rsid w:val="0071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5062-D0D3-4200-9C6C-5EB48209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Birutė</cp:lastModifiedBy>
  <cp:revision>104</cp:revision>
  <dcterms:created xsi:type="dcterms:W3CDTF">2017-01-26T08:16:00Z</dcterms:created>
  <dcterms:modified xsi:type="dcterms:W3CDTF">2017-09-27T12:13:00Z</dcterms:modified>
</cp:coreProperties>
</file>