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0F" w:rsidRDefault="00F9070F" w:rsidP="00F907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IAUGIAMĖS 2018-2019 M.M. PASIEKIMAIS </w:t>
      </w:r>
    </w:p>
    <w:p w:rsidR="00F9070F" w:rsidRP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i/>
          <w:iCs/>
          <w:color w:val="00B05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9525</wp:posOffset>
            </wp:positionV>
            <wp:extent cx="466725" cy="523875"/>
            <wp:effectExtent l="0" t="0" r="9525" b="9525"/>
            <wp:wrapNone/>
            <wp:docPr id="2" name="Paveikslėlis 2" descr="k665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k66522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Pr="00F9070F">
        <w:rPr>
          <w:rFonts w:ascii="Times New Roman" w:hAnsi="Times New Roman" w:cs="Times New Roman"/>
          <w:b/>
          <w:i/>
          <w:iCs/>
          <w:color w:val="00B050"/>
          <w:sz w:val="28"/>
          <w:szCs w:val="28"/>
          <w:lang w:val="en-US"/>
        </w:rPr>
        <w:t xml:space="preserve">Lietuvių kalbos diktanto konkurso </w:t>
      </w:r>
      <w:r w:rsidRPr="00F9070F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„</w:t>
      </w:r>
      <w:r w:rsidRPr="00F9070F">
        <w:rPr>
          <w:rFonts w:ascii="Times New Roman" w:hAnsi="Times New Roman" w:cs="Times New Roman"/>
          <w:b/>
          <w:i/>
          <w:iCs/>
          <w:color w:val="00B050"/>
          <w:sz w:val="28"/>
          <w:szCs w:val="28"/>
          <w:lang w:val="en-US"/>
        </w:rPr>
        <w:t>Rašau diktantą 2019”</w:t>
      </w:r>
    </w:p>
    <w:p w:rsidR="00F9070F" w:rsidRP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i/>
          <w:iCs/>
          <w:color w:val="00B050"/>
          <w:sz w:val="28"/>
          <w:szCs w:val="28"/>
          <w:lang w:val="en-US"/>
        </w:rPr>
      </w:pPr>
      <w:r w:rsidRPr="00F9070F">
        <w:rPr>
          <w:rFonts w:ascii="Times New Roman" w:hAnsi="Times New Roman" w:cs="Times New Roman"/>
          <w:b/>
          <w:i/>
          <w:iCs/>
          <w:color w:val="00B050"/>
          <w:sz w:val="28"/>
          <w:szCs w:val="28"/>
          <w:lang w:val="en-US"/>
        </w:rPr>
        <w:t xml:space="preserve">                       laimėtojai: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 klasė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Jokūbas Melničuk, 1b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Danielė Grigaitė,1a, Elzė Petronytė, 1a, Neda Endriekutė, 1c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Mantas Noreika,1a, Gustė Barkauskaitė, 1b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 klasė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Vakarė Vitkauskaitė, 2b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Saulė Misiurevičiūtė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2b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Gustina Čerkesaitė, 3c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 klasė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vieta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Ugnė Leonavičiūtė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3b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Gabija Genulevičiūtė, 3b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vieta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Orinta Stanevičiūtė, 3c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 klasė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vieta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Goda Vilkelytė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4c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vieta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Titas Vinskis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4b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Paulina Grigaitė, 4c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99695</wp:posOffset>
            </wp:positionV>
            <wp:extent cx="485775" cy="440690"/>
            <wp:effectExtent l="0" t="0" r="9525" b="0"/>
            <wp:wrapNone/>
            <wp:docPr id="1" name="Paveikslėlis 1" descr="Math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ath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70F" w:rsidRP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i/>
          <w:iCs/>
          <w:color w:val="00B05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  <w:r w:rsidRPr="00F9070F">
        <w:rPr>
          <w:rFonts w:ascii="Times New Roman" w:hAnsi="Times New Roman" w:cs="Times New Roman"/>
          <w:b/>
          <w:i/>
          <w:iCs/>
          <w:color w:val="00B050"/>
          <w:sz w:val="28"/>
          <w:szCs w:val="28"/>
          <w:lang w:val="en-US"/>
        </w:rPr>
        <w:t xml:space="preserve">Matematikos  konkurso </w:t>
      </w:r>
      <w:r w:rsidRPr="00F9070F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„</w:t>
      </w:r>
      <w:r w:rsidRPr="00F9070F">
        <w:rPr>
          <w:rFonts w:ascii="Times New Roman" w:hAnsi="Times New Roman" w:cs="Times New Roman"/>
          <w:b/>
          <w:i/>
          <w:iCs/>
          <w:color w:val="00B050"/>
          <w:sz w:val="28"/>
          <w:szCs w:val="28"/>
          <w:lang w:val="en-US"/>
        </w:rPr>
        <w:t>Gudručiai 2019” laimėtojai: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 klasė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Jokūbas Atkočiūnas, 1a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vieta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Gustas Vinskis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Gediminas Jonaitis, 1b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Simas Dumblys, 1c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klasė 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Aidas Žukauskas, 2a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Smiltė Žvalionytė, 2b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vieta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Dominykas Baltaitis, 2b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 klasė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vieta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Dominykas Melničuk, 3b, Deimantas Chaneckas, 3c, Faustas Muleronka, 3c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vieta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Gabija Genulevičiūtė</w:t>
      </w:r>
      <w:r>
        <w:rPr>
          <w:rFonts w:ascii="Times New Roman" w:hAnsi="Times New Roman" w:cs="Times New Roman"/>
          <w:sz w:val="24"/>
          <w:szCs w:val="24"/>
          <w:lang w:val="en-US"/>
        </w:rPr>
        <w:t>, 3b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vieta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Ugnius Voroninas, 3b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 klasė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vieta - </w:t>
      </w:r>
      <w:r>
        <w:rPr>
          <w:rFonts w:ascii="Times New Roman" w:hAnsi="Times New Roman" w:cs="Times New Roman"/>
          <w:color w:val="000000"/>
          <w:sz w:val="24"/>
          <w:szCs w:val="24"/>
        </w:rPr>
        <w:t>Naglis Kisielius, 4b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vieta - </w:t>
      </w:r>
      <w:r>
        <w:rPr>
          <w:rFonts w:ascii="Times New Roman" w:hAnsi="Times New Roman" w:cs="Times New Roman"/>
          <w:color w:val="000000"/>
          <w:sz w:val="24"/>
          <w:szCs w:val="24"/>
        </w:rPr>
        <w:t>Gertrūda Bazevičiūtė, 4b,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Jurgis Kaminskas</w:t>
      </w:r>
      <w:r>
        <w:rPr>
          <w:rFonts w:ascii="Times New Roman" w:hAnsi="Times New Roman" w:cs="Times New Roman"/>
          <w:sz w:val="24"/>
          <w:szCs w:val="24"/>
          <w:lang w:val="en-US"/>
        </w:rPr>
        <w:t>, 4b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vieta - </w:t>
      </w:r>
      <w:r>
        <w:rPr>
          <w:rFonts w:ascii="Times New Roman" w:hAnsi="Times New Roman" w:cs="Times New Roman"/>
          <w:color w:val="000000"/>
          <w:sz w:val="24"/>
          <w:szCs w:val="24"/>
        </w:rPr>
        <w:t>Greta Namavičiūtė, 4c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70F" w:rsidRP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en-US"/>
        </w:rPr>
      </w:pPr>
      <w:r w:rsidRPr="00F9070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en-US"/>
        </w:rPr>
        <w:t>Meninio skaitymo konkursas “Gražiausi žodžiai Tau, Lietuva”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vieta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Gustė Barkauskaitė, 1a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vieta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Edgaras Vdovenko, 4b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vieta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Ugnė Leonavičiūtė, 3b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70F" w:rsidRPr="00F9070F" w:rsidRDefault="00F9070F" w:rsidP="00F9070F">
      <w:pPr>
        <w:spacing w:after="0" w:line="240" w:lineRule="auto"/>
        <w:rPr>
          <w:rStyle w:val="fontstyle31"/>
          <w:rFonts w:ascii="Times New Roman" w:hAnsi="Times New Roman"/>
          <w:color w:val="00B050"/>
          <w:sz w:val="28"/>
          <w:szCs w:val="28"/>
        </w:rPr>
      </w:pPr>
      <w:r w:rsidRPr="00F9070F">
        <w:rPr>
          <w:rStyle w:val="fontstyle31"/>
          <w:rFonts w:ascii="Times New Roman" w:hAnsi="Times New Roman" w:cs="Times New Roman"/>
          <w:color w:val="00B050"/>
          <w:sz w:val="28"/>
          <w:szCs w:val="28"/>
        </w:rPr>
        <w:lastRenderedPageBreak/>
        <w:t>Rajono raiškaus skaitymo konkursas konkursas</w:t>
      </w:r>
    </w:p>
    <w:p w:rsidR="00F9070F" w:rsidRDefault="00F9070F" w:rsidP="00F9070F">
      <w:pPr>
        <w:spacing w:after="0" w:line="240" w:lineRule="auto"/>
        <w:rPr>
          <w:sz w:val="24"/>
          <w:szCs w:val="24"/>
          <w:lang w:val="en-US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vieta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Gustė Barkauskaitė, 1a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70F" w:rsidRDefault="003B0EDA" w:rsidP="00F9070F">
      <w:pPr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</w:pPr>
      <w:r w:rsidRPr="00F9070F">
        <w:rPr>
          <w:rStyle w:val="fontstyle31"/>
          <w:rFonts w:ascii="Times New Roman" w:hAnsi="Times New Roman" w:cs="Times New Roman"/>
          <w:color w:val="00B050"/>
          <w:sz w:val="28"/>
          <w:szCs w:val="28"/>
        </w:rPr>
        <w:t>Rajono</w:t>
      </w:r>
      <w:r w:rsidRPr="003B0EDA"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  <w:t xml:space="preserve"> </w:t>
      </w:r>
      <w:r w:rsidRPr="003B0EDA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lt-LT"/>
        </w:rPr>
        <w:t>šventė – viktorina „Gudručių šalyje“</w:t>
      </w:r>
    </w:p>
    <w:p w:rsidR="003B0EDA" w:rsidRDefault="003B0EDA" w:rsidP="00F9070F">
      <w:pPr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lt-LT"/>
        </w:rPr>
      </w:pPr>
    </w:p>
    <w:p w:rsidR="00CF0C1D" w:rsidRDefault="003B0EDA" w:rsidP="00CF0C1D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lt-LT"/>
        </w:rPr>
      </w:pPr>
      <w:r w:rsidRPr="003B0EDA">
        <w:rPr>
          <w:rFonts w:ascii="Times New Roman" w:eastAsia="Times New Roman" w:hAnsi="Times New Roman" w:cs="Times New Roman"/>
          <w:color w:val="373737"/>
          <w:sz w:val="24"/>
          <w:szCs w:val="24"/>
          <w:lang w:eastAsia="lt-LT"/>
        </w:rPr>
        <w:t>Mokyklos komanda „Alfa karta“: : Dominykas Baltaitis, Smiltė Žvalionytė, Vydūnas Šulga, Deimantas Bogomolnikovas laimėjo 2 vietą.</w:t>
      </w:r>
    </w:p>
    <w:p w:rsidR="00CF0C1D" w:rsidRDefault="00CF0C1D" w:rsidP="00CF0C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CF0C1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lt-LT"/>
        </w:rPr>
        <w:t xml:space="preserve">Rajono </w:t>
      </w:r>
      <w:r w:rsidRPr="00CF0C1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Viktorina „Rudens gėrybėse – sveikatos lašas“</w:t>
      </w:r>
    </w:p>
    <w:p w:rsidR="00CF0C1D" w:rsidRPr="00CF0C1D" w:rsidRDefault="00CF0C1D" w:rsidP="00CF0C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lt-LT"/>
        </w:rPr>
      </w:pPr>
    </w:p>
    <w:p w:rsidR="00CF0C1D" w:rsidRPr="00CF0C1D" w:rsidRDefault="00CF0C1D" w:rsidP="00CF0C1D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>M</w:t>
      </w:r>
      <w:r w:rsidRPr="00CF0C1D">
        <w:rPr>
          <w:color w:val="373737"/>
        </w:rPr>
        <w:t xml:space="preserve">okyklos antrokai: Aušrinė Vaikšnoraitė, Danielius Kuznecovas, Gustina Čerkesaitė ir Ieva Kaminskaitė </w:t>
      </w:r>
      <w:r>
        <w:rPr>
          <w:color w:val="373737"/>
        </w:rPr>
        <w:t>l</w:t>
      </w:r>
      <w:r w:rsidRPr="00CF0C1D">
        <w:rPr>
          <w:color w:val="373737"/>
        </w:rPr>
        <w:t>aimėjo 3-iąją viet</w:t>
      </w:r>
      <w:r>
        <w:rPr>
          <w:color w:val="373737"/>
        </w:rPr>
        <w:t>ą.</w:t>
      </w:r>
    </w:p>
    <w:p w:rsidR="00CF0C1D" w:rsidRPr="00CF0C1D" w:rsidRDefault="00CF0C1D" w:rsidP="00CF0C1D">
      <w:pPr>
        <w:spacing w:after="0" w:line="240" w:lineRule="auto"/>
        <w:rPr>
          <w:rStyle w:val="fontstyle31"/>
          <w:rFonts w:ascii="Times New Roman" w:hAnsi="Times New Roman" w:cs="Times New Roman"/>
          <w:color w:val="00B050"/>
        </w:rPr>
      </w:pPr>
    </w:p>
    <w:p w:rsidR="00F9070F" w:rsidRDefault="00F9070F" w:rsidP="00F9070F">
      <w:pPr>
        <w:spacing w:after="0" w:line="240" w:lineRule="auto"/>
        <w:rPr>
          <w:rStyle w:val="fontstyle31"/>
          <w:color w:val="00B050"/>
          <w:sz w:val="28"/>
          <w:szCs w:val="28"/>
        </w:rPr>
      </w:pPr>
      <w:r>
        <w:rPr>
          <w:rStyle w:val="fontstyle31"/>
          <w:color w:val="00B050"/>
          <w:sz w:val="28"/>
          <w:szCs w:val="28"/>
        </w:rPr>
        <w:t>Respublikinis VKIF vertimų ir iliustracijų konkursas „Tavo žvilgsnis“</w:t>
      </w:r>
    </w:p>
    <w:p w:rsidR="00F9070F" w:rsidRDefault="00F9070F" w:rsidP="00F9070F">
      <w:pPr>
        <w:spacing w:after="0" w:line="240" w:lineRule="auto"/>
        <w:rPr>
          <w:rStyle w:val="fontstyle31"/>
          <w:color w:val="00B050"/>
          <w:sz w:val="28"/>
          <w:szCs w:val="28"/>
        </w:rPr>
      </w:pPr>
    </w:p>
    <w:p w:rsidR="00F9070F" w:rsidRDefault="00F9070F" w:rsidP="00F9070F">
      <w:pPr>
        <w:spacing w:after="0" w:line="240" w:lineRule="auto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   Vertimo iš anglų kalbos nugalėtojai:</w:t>
      </w:r>
    </w:p>
    <w:p w:rsidR="00F9070F" w:rsidRDefault="00F9070F" w:rsidP="00F9070F">
      <w:pPr>
        <w:spacing w:after="0" w:line="240" w:lineRule="auto"/>
        <w:rPr>
          <w:rStyle w:val="fontstyle31"/>
          <w:rFonts w:ascii="Times New Roman" w:hAnsi="Times New Roman" w:cs="Times New Roman"/>
          <w:b w:val="0"/>
          <w:bCs w:val="0"/>
          <w:i w:val="0"/>
          <w:color w:val="auto"/>
        </w:rPr>
      </w:pPr>
    </w:p>
    <w:p w:rsidR="00F9070F" w:rsidRDefault="00F9070F" w:rsidP="00F9070F">
      <w:pPr>
        <w:spacing w:after="0" w:line="240" w:lineRule="auto"/>
        <w:rPr>
          <w:rStyle w:val="fontstyle31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Elija Naruševičiūtė, 4b</w:t>
      </w:r>
    </w:p>
    <w:p w:rsidR="00F9070F" w:rsidRDefault="00F9070F" w:rsidP="00F9070F">
      <w:pPr>
        <w:spacing w:after="0" w:line="240" w:lineRule="auto"/>
        <w:rPr>
          <w:rFonts w:eastAsia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Goda Vilkelytė, 4c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Izabelė Stolpovskytė, 4a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Naglis Kisielius, 4b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Skirmantas Milašius, 4a</w:t>
      </w:r>
    </w:p>
    <w:p w:rsidR="00F9070F" w:rsidRDefault="00F9070F" w:rsidP="00F9070F">
      <w:pPr>
        <w:spacing w:after="0" w:line="240" w:lineRule="auto"/>
        <w:rPr>
          <w:rStyle w:val="fontstyle31"/>
          <w:rFonts w:ascii="Times New Roman" w:hAnsi="Times New Roman"/>
          <w:b w:val="0"/>
          <w:bCs w:val="0"/>
          <w:i w:val="0"/>
          <w:color w:val="aut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Tajus Paknys, 4c</w:t>
      </w:r>
    </w:p>
    <w:p w:rsidR="00F9070F" w:rsidRDefault="00F9070F" w:rsidP="00F9070F">
      <w:pPr>
        <w:spacing w:after="0" w:line="240" w:lineRule="auto"/>
        <w:rPr>
          <w:rStyle w:val="fontstyle31"/>
          <w:color w:val="00B050"/>
          <w:sz w:val="28"/>
          <w:szCs w:val="28"/>
        </w:rPr>
      </w:pPr>
    </w:p>
    <w:p w:rsidR="00F9070F" w:rsidRDefault="00F9070F" w:rsidP="00F9070F">
      <w:pPr>
        <w:spacing w:after="0" w:line="240" w:lineRule="auto"/>
        <w:rPr>
          <w:rStyle w:val="fontstyle31"/>
          <w:color w:val="00B050"/>
          <w:sz w:val="28"/>
          <w:szCs w:val="28"/>
        </w:rPr>
      </w:pPr>
      <w:r>
        <w:rPr>
          <w:rStyle w:val="fontstyle31"/>
          <w:color w:val="00B050"/>
          <w:sz w:val="28"/>
          <w:szCs w:val="28"/>
        </w:rPr>
        <w:t xml:space="preserve"> Respublikinis VKIF internetinis konkursas „Kalbų Kengūra“</w:t>
      </w:r>
    </w:p>
    <w:p w:rsidR="00F9070F" w:rsidRDefault="00F9070F" w:rsidP="00F9070F">
      <w:pPr>
        <w:spacing w:after="0" w:line="240" w:lineRule="auto"/>
        <w:rPr>
          <w:rStyle w:val="fontstyle31"/>
          <w:color w:val="auto"/>
          <w:u w:val="single"/>
        </w:rPr>
      </w:pPr>
      <w:r>
        <w:rPr>
          <w:rFonts w:ascii="TimesNewRomanPS-BoldItalicMT" w:hAnsi="TimesNewRomanPS-BoldItalicMT"/>
          <w:b/>
          <w:bCs/>
          <w:i/>
          <w:iCs/>
        </w:rPr>
        <w:br/>
      </w:r>
      <w:r>
        <w:rPr>
          <w:rStyle w:val="fontstyle31"/>
          <w:color w:val="auto"/>
          <w:u w:val="single"/>
        </w:rPr>
        <w:t>„Kalbų Kengūra 2019“ (anglų kalba)</w:t>
      </w:r>
    </w:p>
    <w:p w:rsidR="00F9070F" w:rsidRDefault="00F9070F" w:rsidP="00F9070F">
      <w:pPr>
        <w:spacing w:after="0" w:line="240" w:lineRule="auto"/>
        <w:rPr>
          <w:rStyle w:val="fontstyle31"/>
          <w:color w:val="auto"/>
        </w:rPr>
      </w:pPr>
    </w:p>
    <w:p w:rsidR="00F9070F" w:rsidRDefault="00F9070F" w:rsidP="00F9070F">
      <w:pPr>
        <w:spacing w:after="0" w:line="240" w:lineRule="auto"/>
        <w:jc w:val="both"/>
        <w:rPr>
          <w:color w:val="FF0000"/>
        </w:rPr>
      </w:pPr>
      <w:r>
        <w:rPr>
          <w:rStyle w:val="fontstyle31"/>
          <w:shd w:val="clear" w:color="auto" w:fill="FFFF00"/>
        </w:rPr>
        <w:t>Auksinės</w:t>
      </w:r>
      <w:r>
        <w:rPr>
          <w:rStyle w:val="fontstyle31"/>
          <w:color w:val="auto"/>
        </w:rPr>
        <w:t xml:space="preserve"> kengūros diplomas –</w:t>
      </w:r>
      <w:r>
        <w:rPr>
          <w:color w:val="FF0000"/>
        </w:rPr>
        <w:t xml:space="preserve">  </w:t>
      </w:r>
    </w:p>
    <w:p w:rsidR="00F9070F" w:rsidRDefault="00F9070F" w:rsidP="00F9070F">
      <w:pPr>
        <w:spacing w:after="0" w:line="240" w:lineRule="auto"/>
        <w:jc w:val="both"/>
        <w:rPr>
          <w:rStyle w:val="fontstyle31"/>
          <w:rFonts w:ascii="Times New Roman" w:hAnsi="Times New Roman" w:cs="Times New Roman"/>
          <w:i w:val="0"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Rusnė Renkauskaitė, Žavita Giedraitytė, Titas Vinskis, Edgaras Vdovenko, Elija Naruševičiūtė, Mėta Reipaitė, Austėja Runkevič, Emilija Jonaitytė, Izabelė Stolpovskytė, Naglis Kisielius, Ugnius Montvilas.</w:t>
      </w:r>
    </w:p>
    <w:p w:rsidR="00F9070F" w:rsidRDefault="00F9070F" w:rsidP="00F9070F">
      <w:pPr>
        <w:spacing w:after="0" w:line="240" w:lineRule="auto"/>
        <w:rPr>
          <w:rStyle w:val="fontstyle31"/>
          <w:b w:val="0"/>
          <w:i w:val="0"/>
          <w:color w:val="auto"/>
        </w:rPr>
      </w:pPr>
    </w:p>
    <w:p w:rsidR="00F9070F" w:rsidRDefault="00F9070F" w:rsidP="00F9070F">
      <w:pPr>
        <w:spacing w:after="0" w:line="240" w:lineRule="auto"/>
        <w:rPr>
          <w:rStyle w:val="fontstyle31"/>
          <w:b w:val="0"/>
          <w:i w:val="0"/>
          <w:color w:val="FF0000"/>
        </w:rPr>
      </w:pPr>
      <w:r>
        <w:rPr>
          <w:rStyle w:val="fontstyle31"/>
          <w:shd w:val="clear" w:color="auto" w:fill="FFC409"/>
        </w:rPr>
        <w:t>Oranžinės</w:t>
      </w:r>
      <w:r>
        <w:rPr>
          <w:rStyle w:val="fontstyle31"/>
          <w:color w:val="auto"/>
        </w:rPr>
        <w:t xml:space="preserve"> kengūros diplomas –</w:t>
      </w:r>
    </w:p>
    <w:p w:rsidR="00F9070F" w:rsidRDefault="00F9070F" w:rsidP="00F9070F">
      <w:pPr>
        <w:spacing w:after="0" w:line="240" w:lineRule="auto"/>
        <w:rPr>
          <w:rStyle w:val="fontstyle31"/>
          <w:b w:val="0"/>
          <w:i w:val="0"/>
          <w:color w:val="FF0000"/>
        </w:rPr>
      </w:pPr>
    </w:p>
    <w:p w:rsidR="00F9070F" w:rsidRDefault="00F9070F" w:rsidP="00F9070F">
      <w:pPr>
        <w:spacing w:after="0" w:line="240" w:lineRule="auto"/>
        <w:rPr>
          <w:rStyle w:val="fontstyle31"/>
          <w:rFonts w:ascii="Times New Roman" w:hAnsi="Times New Roman" w:cs="Times New Roman"/>
          <w:i w:val="0"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Greta Namavičiūtė, Robertas Reicenštein, Emilis Mikelionis, Orinta Stanevičiūtė.</w:t>
      </w:r>
    </w:p>
    <w:p w:rsidR="00F9070F" w:rsidRDefault="00F9070F" w:rsidP="00F9070F">
      <w:pPr>
        <w:spacing w:after="0" w:line="240" w:lineRule="auto"/>
        <w:rPr>
          <w:color w:val="00B050"/>
          <w:sz w:val="28"/>
          <w:szCs w:val="28"/>
        </w:rPr>
      </w:pPr>
    </w:p>
    <w:p w:rsidR="00F9070F" w:rsidRDefault="00F9070F" w:rsidP="00F9070F">
      <w:pPr>
        <w:spacing w:after="0" w:line="240" w:lineRule="auto"/>
        <w:rPr>
          <w:rStyle w:val="fontstyle31"/>
          <w:color w:val="00B050"/>
          <w:sz w:val="28"/>
          <w:szCs w:val="28"/>
        </w:rPr>
      </w:pPr>
      <w:r>
        <w:rPr>
          <w:rStyle w:val="fontstyle31"/>
          <w:color w:val="00B050"/>
          <w:sz w:val="28"/>
          <w:szCs w:val="28"/>
        </w:rPr>
        <w:t>Respublikinis VKIF internetinis konkursas „Kalbų Kengūra“</w:t>
      </w:r>
    </w:p>
    <w:p w:rsidR="00F9070F" w:rsidRDefault="00F9070F" w:rsidP="00F9070F">
      <w:pPr>
        <w:spacing w:after="0" w:line="240" w:lineRule="auto"/>
        <w:rPr>
          <w:rStyle w:val="fontstyle31"/>
          <w:color w:val="auto"/>
          <w:u w:val="single"/>
        </w:rPr>
      </w:pPr>
      <w:r>
        <w:rPr>
          <w:rFonts w:ascii="TimesNewRomanPS-BoldItalicMT" w:hAnsi="TimesNewRomanPS-BoldItalicMT"/>
          <w:b/>
          <w:bCs/>
          <w:i/>
          <w:iCs/>
        </w:rPr>
        <w:br/>
      </w:r>
      <w:r>
        <w:rPr>
          <w:rStyle w:val="fontstyle31"/>
          <w:color w:val="auto"/>
          <w:u w:val="single"/>
        </w:rPr>
        <w:t>„Kalbų Kengūra 2019“ (lietuvių kalba)</w:t>
      </w:r>
    </w:p>
    <w:p w:rsidR="00F9070F" w:rsidRDefault="00F9070F" w:rsidP="00F9070F">
      <w:pPr>
        <w:spacing w:after="0" w:line="240" w:lineRule="auto"/>
        <w:rPr>
          <w:rStyle w:val="fontstyle31"/>
          <w:color w:val="auto"/>
        </w:rPr>
      </w:pPr>
    </w:p>
    <w:p w:rsidR="00F9070F" w:rsidRDefault="00F9070F" w:rsidP="00F9070F">
      <w:pPr>
        <w:spacing w:after="0" w:line="240" w:lineRule="auto"/>
        <w:jc w:val="both"/>
        <w:rPr>
          <w:color w:val="FF0000"/>
        </w:rPr>
      </w:pPr>
      <w:r>
        <w:rPr>
          <w:rStyle w:val="fontstyle31"/>
          <w:highlight w:val="lightGray"/>
          <w:shd w:val="clear" w:color="auto" w:fill="FFFF00"/>
        </w:rPr>
        <w:t>Sidabrinės</w:t>
      </w:r>
      <w:r>
        <w:rPr>
          <w:rStyle w:val="fontstyle31"/>
          <w:color w:val="auto"/>
        </w:rPr>
        <w:t xml:space="preserve"> kengūros diplomas –</w:t>
      </w:r>
      <w:r>
        <w:rPr>
          <w:color w:val="FF000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Viltė Lašina, 2b</w:t>
      </w:r>
    </w:p>
    <w:p w:rsidR="00F9070F" w:rsidRDefault="00F9070F" w:rsidP="00F9070F">
      <w:pPr>
        <w:spacing w:after="0" w:line="240" w:lineRule="auto"/>
        <w:rPr>
          <w:rStyle w:val="fontstyle31"/>
          <w:b w:val="0"/>
          <w:i w:val="0"/>
          <w:color w:val="auto"/>
        </w:rPr>
      </w:pPr>
    </w:p>
    <w:p w:rsidR="00F9070F" w:rsidRDefault="00F9070F" w:rsidP="00F9070F">
      <w:pPr>
        <w:spacing w:after="0" w:line="240" w:lineRule="auto"/>
        <w:rPr>
          <w:rStyle w:val="fontstyle31"/>
          <w:b w:val="0"/>
          <w:i w:val="0"/>
          <w:color w:val="FF0000"/>
        </w:rPr>
      </w:pPr>
      <w:r>
        <w:rPr>
          <w:rStyle w:val="fontstyle31"/>
          <w:shd w:val="clear" w:color="auto" w:fill="FFC409"/>
        </w:rPr>
        <w:t>Oranžinės</w:t>
      </w:r>
      <w:r>
        <w:rPr>
          <w:rStyle w:val="fontstyle31"/>
          <w:color w:val="auto"/>
        </w:rPr>
        <w:t xml:space="preserve"> kengūros diplomas – Vakarė Vitkauskaitė, 2b, Estala kačegavičiūtė, 4b</w:t>
      </w:r>
    </w:p>
    <w:p w:rsidR="00F9070F" w:rsidRDefault="00F9070F" w:rsidP="00F9070F">
      <w:pPr>
        <w:spacing w:after="0" w:line="240" w:lineRule="auto"/>
        <w:rPr>
          <w:rStyle w:val="fontstyle31"/>
          <w:b w:val="0"/>
          <w:i w:val="0"/>
          <w:color w:val="FF0000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Respublikiniai internetiniai konkursai „Olympis 2019 - Pavasario sesija“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Anglų kalbos konkurse dalyvavo 29 mokiniai, 83% iš jų laimėjo I, II ar III laipsnio diplomus.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Lietuvių kalbos konkurse dalyvavo 71 mokinys, 76% iš jų laimėjo I, II ar III laipsnio diplomus.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Matematikos konkurse dalyvavo 74 mokiniai, 73% iš jų laimėjo I, II ar III laipsnio diplomus.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Pasaulio pažinimo konkurse dalyvavo 65 mokiniai, 94% iš jų laimėjo I, II ar III laipsnio diplomus.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Informacinių technologijų konkurse dalyvavo 24 mokiniai, 75% iš jų laimėjo I, II ar III laipsnio diplomus.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Konkursų medalininkai: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Justas Milukas, 1a 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Armandas Krikščiūnas, 1c 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Jokūbas Vaškevičius, 2a 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Aidas Žukauskas, 2a 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Andrėja Mečkovskytė, 2a 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Gabrielė Skruibytė, 2a 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Vanesa Sipavičiūtė, 2b 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Smiltė Žvalionytė, 2b</w:t>
      </w:r>
    </w:p>
    <w:p w:rsidR="00F9070F" w:rsidRDefault="00F9070F" w:rsidP="00F9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Gabija Dabužinskaitė, 2c</w:t>
      </w:r>
    </w:p>
    <w:p w:rsidR="00BD442B" w:rsidRDefault="00F9070F" w:rsidP="00BD4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Goda Vilkelytė, 4c.</w:t>
      </w:r>
    </w:p>
    <w:p w:rsidR="00BD442B" w:rsidRDefault="00BD442B" w:rsidP="00BD4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D442B" w:rsidRDefault="00BD442B" w:rsidP="00BD4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lt-LT"/>
        </w:rPr>
      </w:pPr>
      <w:r w:rsidRPr="00BD442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lt-LT"/>
        </w:rPr>
        <w:t>R</w:t>
      </w:r>
      <w:r w:rsidRPr="00BD442B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lt-LT"/>
        </w:rPr>
        <w:t>espublikini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lt-LT"/>
        </w:rPr>
        <w:t>o</w:t>
      </w:r>
      <w:r w:rsidRPr="00BD442B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lt-LT"/>
        </w:rPr>
        <w:t xml:space="preserve"> anglų kalbos diktanto konkurs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lt-LT"/>
        </w:rPr>
        <w:t>o</w:t>
      </w:r>
      <w:r w:rsidRPr="00BD442B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lt-LT"/>
        </w:rPr>
        <w:t xml:space="preserve"> „Listen to write“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lt-LT"/>
        </w:rPr>
        <w:t xml:space="preserve"> laureatai:</w:t>
      </w:r>
    </w:p>
    <w:p w:rsidR="00BD442B" w:rsidRPr="00BD442B" w:rsidRDefault="00BD442B" w:rsidP="00BD442B">
      <w:pPr>
        <w:pStyle w:val="prastasiniatinklio"/>
        <w:shd w:val="clear" w:color="auto" w:fill="FFFFFF"/>
        <w:spacing w:before="0" w:beforeAutospacing="0" w:after="390" w:afterAutospacing="0"/>
        <w:jc w:val="both"/>
        <w:textAlignment w:val="baseline"/>
        <w:rPr>
          <w:color w:val="373737"/>
        </w:rPr>
      </w:pPr>
      <w:r w:rsidRPr="00BD442B">
        <w:rPr>
          <w:color w:val="373737"/>
        </w:rPr>
        <w:t>Aistė Ivanovaitė, 3b, Austėja Runkevič, 3a, Rusnė Renkauskaitė, 3b, Faustas Muleronka, 3c</w:t>
      </w:r>
    </w:p>
    <w:p w:rsidR="00F9070F" w:rsidRDefault="00F9070F" w:rsidP="00F9070F">
      <w:pPr>
        <w:spacing w:after="0" w:line="240" w:lineRule="auto"/>
        <w:rPr>
          <w:rStyle w:val="fontstyle41"/>
          <w:sz w:val="10"/>
          <w:szCs w:val="10"/>
        </w:rPr>
      </w:pPr>
      <w:bookmarkStart w:id="0" w:name="_GoBack"/>
      <w:bookmarkEnd w:id="0"/>
      <w:r>
        <w:rPr>
          <w:rStyle w:val="fontstyle31"/>
          <w:color w:val="00B050"/>
          <w:sz w:val="28"/>
          <w:szCs w:val="28"/>
        </w:rPr>
        <w:t>Tarptautinis matematikos konkursas „Kengūra 2019“</w:t>
      </w:r>
      <w:r>
        <w:rPr>
          <w:rFonts w:ascii="TimesNewRomanPS-BoldItalicMT" w:hAnsi="TimesNewRomanPS-BoldItalicMT"/>
          <w:b/>
          <w:bCs/>
          <w:i/>
          <w:iCs/>
        </w:rPr>
        <w:br/>
      </w:r>
    </w:p>
    <w:p w:rsidR="00F9070F" w:rsidRPr="00F9070F" w:rsidRDefault="00F9070F" w:rsidP="00F9070F">
      <w:pPr>
        <w:spacing w:after="0" w:line="240" w:lineRule="auto"/>
        <w:rPr>
          <w:rStyle w:val="fontstyle41"/>
          <w:color w:val="auto"/>
          <w:u w:val="single"/>
        </w:rPr>
      </w:pPr>
      <w:r w:rsidRPr="00F9070F">
        <w:rPr>
          <w:rStyle w:val="fontstyle41"/>
          <w:color w:val="auto"/>
          <w:u w:val="single"/>
        </w:rPr>
        <w:t>Į Jonavos rajono geriausiųjų 10-tuką pateko:</w:t>
      </w:r>
    </w:p>
    <w:p w:rsidR="00F9070F" w:rsidRDefault="00F9070F" w:rsidP="00F9070F">
      <w:pPr>
        <w:spacing w:after="0" w:line="240" w:lineRule="auto"/>
        <w:rPr>
          <w:rStyle w:val="fontstyle41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Šarūnas Sapitavičius – 1a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Jokūbas Atkočiūnas– 1a 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Vakarė Vitkauskaitė – 2b</w:t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Emilija Užkurytė – 3b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F9070F">
        <w:rPr>
          <w:rStyle w:val="fontstyle01"/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Jurgis Kaminskas  – 4b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070F" w:rsidRDefault="00F9070F" w:rsidP="00F907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Pavaduotoja ugdymui Rita Dapšienė</w:t>
      </w:r>
    </w:p>
    <w:p w:rsidR="007D56ED" w:rsidRDefault="007D56ED"/>
    <w:sectPr w:rsidR="007D56ED" w:rsidSect="00F907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0F"/>
    <w:rsid w:val="003B0EDA"/>
    <w:rsid w:val="005333BE"/>
    <w:rsid w:val="007D56ED"/>
    <w:rsid w:val="00BD442B"/>
    <w:rsid w:val="00CF0C1D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FD0F-0FDF-45B6-84D8-DDA98723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070F"/>
    <w:pPr>
      <w:spacing w:line="256" w:lineRule="auto"/>
    </w:pPr>
  </w:style>
  <w:style w:type="paragraph" w:styleId="Antrat1">
    <w:name w:val="heading 1"/>
    <w:basedOn w:val="prastasis"/>
    <w:link w:val="Antrat1Diagrama"/>
    <w:uiPriority w:val="9"/>
    <w:qFormat/>
    <w:rsid w:val="00BD4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21">
    <w:name w:val="fontstyle21"/>
    <w:basedOn w:val="Numatytasispastraiposriftas"/>
    <w:rsid w:val="00F9070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F9070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01">
    <w:name w:val="fontstyle01"/>
    <w:basedOn w:val="Numatytasispastraiposriftas"/>
    <w:rsid w:val="00F9070F"/>
    <w:rPr>
      <w:rFonts w:ascii="TimesNewRomanPS-BoldMT" w:hAnsi="TimesNewRomanPS-BoldMT" w:hint="default"/>
      <w:b/>
      <w:bCs/>
      <w:i w:val="0"/>
      <w:iCs w:val="0"/>
      <w:color w:val="2E74B5"/>
      <w:sz w:val="32"/>
      <w:szCs w:val="32"/>
    </w:rPr>
  </w:style>
  <w:style w:type="character" w:customStyle="1" w:styleId="fontstyle41">
    <w:name w:val="fontstyle41"/>
    <w:basedOn w:val="Numatytasispastraiposriftas"/>
    <w:rsid w:val="00F9070F"/>
    <w:rPr>
      <w:rFonts w:ascii="TimesNewRomanPSMT" w:hAnsi="TimesNewRomanPSMT" w:hint="default"/>
      <w:b w:val="0"/>
      <w:bCs w:val="0"/>
      <w:i w:val="0"/>
      <w:iCs w:val="0"/>
      <w:color w:val="7030A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D442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B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ep">
    <w:name w:val="sep"/>
    <w:basedOn w:val="Numatytasispastraiposriftas"/>
    <w:rsid w:val="00CF0C1D"/>
  </w:style>
  <w:style w:type="character" w:styleId="Hipersaitas">
    <w:name w:val="Hyperlink"/>
    <w:basedOn w:val="Numatytasispastraiposriftas"/>
    <w:uiPriority w:val="99"/>
    <w:semiHidden/>
    <w:unhideWhenUsed/>
    <w:rsid w:val="00CF0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5</cp:revision>
  <dcterms:created xsi:type="dcterms:W3CDTF">2019-07-09T07:29:00Z</dcterms:created>
  <dcterms:modified xsi:type="dcterms:W3CDTF">2019-07-09T08:18:00Z</dcterms:modified>
</cp:coreProperties>
</file>